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4AC1E" w14:textId="06BEF0F0" w:rsidR="00363130" w:rsidRPr="00635916" w:rsidRDefault="00363130" w:rsidP="00635916">
      <w:pPr>
        <w:jc w:val="center"/>
        <w:rPr>
          <w:b/>
          <w:sz w:val="32"/>
          <w:szCs w:val="32"/>
          <w:lang w:val="sr-Cyrl-RS"/>
        </w:rPr>
      </w:pPr>
      <w:r w:rsidRPr="00635916">
        <w:rPr>
          <w:b/>
          <w:sz w:val="32"/>
          <w:szCs w:val="32"/>
          <w:lang w:val="sr-Cyrl-RS"/>
        </w:rPr>
        <w:t>Округли сто о систему назива интернет домена у Србији одржан у Нишу</w:t>
      </w:r>
    </w:p>
    <w:p w14:paraId="6AE011F2" w14:textId="08EAF142" w:rsidR="009E0078" w:rsidRPr="00D235FC" w:rsidRDefault="00AC594D" w:rsidP="00363130">
      <w:pPr>
        <w:rPr>
          <w:lang w:val="sr-Cyrl-RS"/>
        </w:rPr>
      </w:pPr>
      <w:r w:rsidRPr="00BC0039">
        <w:rPr>
          <w:b/>
          <w:lang w:val="sr-Cyrl-RS"/>
        </w:rPr>
        <w:t>Студентски парламент Правног факултета Универзитета у Нишу</w:t>
      </w:r>
      <w:r w:rsidRPr="00D235FC">
        <w:t xml:space="preserve"> </w:t>
      </w:r>
      <w:r w:rsidRPr="00D235FC">
        <w:rPr>
          <w:lang w:val="sr-Cyrl-RS"/>
        </w:rPr>
        <w:t xml:space="preserve">је </w:t>
      </w:r>
      <w:r w:rsidRPr="00BC0039">
        <w:rPr>
          <w:b/>
          <w:lang w:val="sr-Cyrl-RS"/>
        </w:rPr>
        <w:t>10. априла</w:t>
      </w:r>
      <w:r w:rsidRPr="00D235FC">
        <w:rPr>
          <w:lang w:val="sr-Cyrl-RS"/>
        </w:rPr>
        <w:t xml:space="preserve"> био домаћин округлог стола </w:t>
      </w:r>
      <w:r w:rsidRPr="00BC0039">
        <w:rPr>
          <w:b/>
          <w:lang w:val="sr-Cyrl-RS"/>
        </w:rPr>
        <w:t>„Систем назива интернет домена у Србији: регистрација и решавање спорова са носиоцима жигова“</w:t>
      </w:r>
      <w:r w:rsidRPr="00D235FC">
        <w:rPr>
          <w:lang w:val="sr-Cyrl-RS"/>
        </w:rPr>
        <w:t xml:space="preserve">, који је организован у сарадњи са </w:t>
      </w:r>
      <w:r w:rsidRPr="00BC0039">
        <w:rPr>
          <w:b/>
          <w:lang w:val="sr-Cyrl-RS"/>
        </w:rPr>
        <w:t>Фондацијом „Регистар националног интернет домена Србије“</w:t>
      </w:r>
      <w:r w:rsidR="00BC0039">
        <w:rPr>
          <w:lang w:val="sr-Cyrl-RS"/>
        </w:rPr>
        <w:t xml:space="preserve"> (РНИДС)</w:t>
      </w:r>
      <w:r w:rsidRPr="00D235FC">
        <w:rPr>
          <w:lang w:val="sr-Cyrl-RS"/>
        </w:rPr>
        <w:t>.</w:t>
      </w:r>
      <w:r w:rsidR="009E0078" w:rsidRPr="00D235FC">
        <w:rPr>
          <w:lang w:val="sr-Cyrl-RS"/>
        </w:rPr>
        <w:t xml:space="preserve"> Окупљени</w:t>
      </w:r>
      <w:r w:rsidR="00212984" w:rsidRPr="00D235FC">
        <w:rPr>
          <w:lang w:val="sr-Cyrl-RS"/>
        </w:rPr>
        <w:t xml:space="preserve"> у свечаној сали Факултета</w:t>
      </w:r>
      <w:r w:rsidR="009E0078" w:rsidRPr="00D235FC">
        <w:rPr>
          <w:lang w:val="sr-Cyrl-RS"/>
        </w:rPr>
        <w:t xml:space="preserve">, </w:t>
      </w:r>
      <w:r w:rsidR="00BC0039">
        <w:rPr>
          <w:lang w:val="sr-Cyrl-RS"/>
        </w:rPr>
        <w:t>махом</w:t>
      </w:r>
      <w:r w:rsidR="009E0078" w:rsidRPr="00D235FC">
        <w:rPr>
          <w:lang w:val="sr-Cyrl-RS"/>
        </w:rPr>
        <w:t xml:space="preserve"> </w:t>
      </w:r>
      <w:r w:rsidR="002F3020">
        <w:rPr>
          <w:lang w:val="sr-Cyrl-RS"/>
        </w:rPr>
        <w:t xml:space="preserve">правници, адвокати и </w:t>
      </w:r>
      <w:r w:rsidR="009E0078" w:rsidRPr="00D235FC">
        <w:rPr>
          <w:lang w:val="sr-Cyrl-RS"/>
        </w:rPr>
        <w:t>студенти права, имали су прилике не само да се упознају са конкретним процедурама које се примењују у вези са жиго</w:t>
      </w:r>
      <w:r w:rsidR="008E2A1E">
        <w:rPr>
          <w:lang w:val="sr-Cyrl-RS"/>
        </w:rPr>
        <w:t>ви</w:t>
      </w:r>
      <w:r w:rsidR="009E0078" w:rsidRPr="00D235FC">
        <w:rPr>
          <w:lang w:val="sr-Cyrl-RS"/>
        </w:rPr>
        <w:t>м</w:t>
      </w:r>
      <w:r w:rsidR="008E2A1E">
        <w:rPr>
          <w:lang w:val="sr-Cyrl-RS"/>
        </w:rPr>
        <w:t>а</w:t>
      </w:r>
      <w:r w:rsidR="009E0078" w:rsidRPr="00D235FC">
        <w:rPr>
          <w:lang w:val="sr-Cyrl-RS"/>
        </w:rPr>
        <w:t xml:space="preserve"> и доменима, </w:t>
      </w:r>
      <w:r w:rsidR="00212984" w:rsidRPr="00D235FC">
        <w:rPr>
          <w:lang w:val="sr-Cyrl-RS"/>
        </w:rPr>
        <w:t>већ</w:t>
      </w:r>
      <w:r w:rsidR="009E0078" w:rsidRPr="00D235FC">
        <w:rPr>
          <w:lang w:val="sr-Cyrl-RS"/>
        </w:rPr>
        <w:t xml:space="preserve"> и да поставе питања и учествују у дискусији што су </w:t>
      </w:r>
      <w:r w:rsidR="008E2A1E">
        <w:rPr>
          <w:lang w:val="sr-Cyrl-RS"/>
        </w:rPr>
        <w:t>присутни</w:t>
      </w:r>
      <w:r w:rsidR="009E0078" w:rsidRPr="00D235FC">
        <w:rPr>
          <w:lang w:val="sr-Cyrl-RS"/>
        </w:rPr>
        <w:t xml:space="preserve"> радо искористили. </w:t>
      </w:r>
    </w:p>
    <w:p w14:paraId="0B76AA73" w14:textId="0B1AD6D4" w:rsidR="00D235FC" w:rsidRPr="00D235FC" w:rsidRDefault="00676744" w:rsidP="00363130">
      <w:pPr>
        <w:rPr>
          <w:lang w:val="sr-Cyrl-RS"/>
        </w:rPr>
      </w:pPr>
      <w:r w:rsidRPr="00BC0039">
        <w:rPr>
          <w:b/>
          <w:lang w:val="sr-Cyrl-RS"/>
        </w:rPr>
        <w:t>Проф. др Душан Поповић</w:t>
      </w:r>
      <w:r w:rsidRPr="00D235FC">
        <w:rPr>
          <w:lang w:val="sr-Cyrl-RS"/>
        </w:rPr>
        <w:t xml:space="preserve">, </w:t>
      </w:r>
      <w:r w:rsidR="002F3020" w:rsidRPr="00D235FC">
        <w:rPr>
          <w:lang w:val="sr-Cyrl-RS"/>
        </w:rPr>
        <w:t>председник Комисије за решавање спорова поводом регистрације назива националних интернет домена Србије</w:t>
      </w:r>
      <w:r w:rsidRPr="00D235FC">
        <w:rPr>
          <w:lang w:val="sr-Cyrl-RS"/>
        </w:rPr>
        <w:t>, размотрио је појмове жига и домена, образложио системе регистрације жигова и направио паралелу са системима регистрације домена. Окупљенима је појаснио разлику између генеричких и националних домена</w:t>
      </w:r>
      <w:r w:rsidR="00F755B0" w:rsidRPr="00D235FC">
        <w:rPr>
          <w:lang w:val="sr-Cyrl-RS"/>
        </w:rPr>
        <w:t xml:space="preserve">, последично говорио </w:t>
      </w:r>
      <w:r w:rsidR="00363130">
        <w:rPr>
          <w:lang w:val="sr-Cyrl-RS"/>
        </w:rPr>
        <w:t xml:space="preserve">је </w:t>
      </w:r>
      <w:r w:rsidR="00F755B0" w:rsidRPr="00D235FC">
        <w:rPr>
          <w:lang w:val="sr-Cyrl-RS"/>
        </w:rPr>
        <w:t>и о томе како се решавају спорови поводом назив</w:t>
      </w:r>
      <w:r w:rsidR="00363130">
        <w:rPr>
          <w:lang w:val="sr-Cyrl-RS"/>
        </w:rPr>
        <w:t>а</w:t>
      </w:r>
      <w:r w:rsidR="00F755B0" w:rsidRPr="00D235FC">
        <w:rPr>
          <w:lang w:val="sr-Cyrl-RS"/>
        </w:rPr>
        <w:t xml:space="preserve"> домена глобално, а како локално. </w:t>
      </w:r>
      <w:r w:rsidR="004454C6" w:rsidRPr="00D235FC">
        <w:rPr>
          <w:lang w:val="sr-Cyrl-RS"/>
        </w:rPr>
        <w:t xml:space="preserve">Проф. </w:t>
      </w:r>
      <w:r w:rsidR="00363130">
        <w:rPr>
          <w:lang w:val="sr-Cyrl-RS"/>
        </w:rPr>
        <w:t xml:space="preserve">др </w:t>
      </w:r>
      <w:r w:rsidR="004454C6" w:rsidRPr="00D235FC">
        <w:rPr>
          <w:lang w:val="sr-Cyrl-RS"/>
        </w:rPr>
        <w:t>Поповић је навео најзначајније примере спорова који су вођени пред</w:t>
      </w:r>
      <w:r w:rsidR="004454C6" w:rsidRPr="00D235FC">
        <w:rPr>
          <w:lang w:val="en-US"/>
        </w:rPr>
        <w:t xml:space="preserve"> WIPO</w:t>
      </w:r>
      <w:r w:rsidR="00BC0039" w:rsidRPr="00D235FC">
        <w:rPr>
          <w:lang w:val="en-US"/>
        </w:rPr>
        <w:t xml:space="preserve"> (</w:t>
      </w:r>
      <w:r w:rsidR="00BC0039" w:rsidRPr="00D235FC">
        <w:rPr>
          <w:i/>
          <w:lang w:val="en-US"/>
        </w:rPr>
        <w:t>World Intellectual Property Organization</w:t>
      </w:r>
      <w:r w:rsidR="00BC0039" w:rsidRPr="00D235FC">
        <w:rPr>
          <w:lang w:val="sr-Cyrl-RS"/>
        </w:rPr>
        <w:t>)</w:t>
      </w:r>
      <w:r w:rsidR="00E856D7" w:rsidRPr="00D235FC">
        <w:rPr>
          <w:lang w:val="sr-Cyrl-RS"/>
        </w:rPr>
        <w:t>, а</w:t>
      </w:r>
      <w:r w:rsidR="00212984" w:rsidRPr="00D235FC">
        <w:rPr>
          <w:lang w:val="sr-Cyrl-RS"/>
        </w:rPr>
        <w:t xml:space="preserve"> </w:t>
      </w:r>
      <w:r w:rsidR="00363130">
        <w:rPr>
          <w:lang w:val="sr-Cyrl-RS"/>
        </w:rPr>
        <w:t>издвојио</w:t>
      </w:r>
      <w:r w:rsidR="00212984" w:rsidRPr="00D235FC">
        <w:rPr>
          <w:lang w:val="sr-Cyrl-RS"/>
        </w:rPr>
        <w:t xml:space="preserve"> је и најзанимљивије примере из домаће праксе који се тич</w:t>
      </w:r>
      <w:r w:rsidR="00BC0039">
        <w:rPr>
          <w:lang w:val="sr-Cyrl-RS"/>
        </w:rPr>
        <w:t>у</w:t>
      </w:r>
      <w:r w:rsidR="00212984" w:rsidRPr="00D235FC">
        <w:rPr>
          <w:lang w:val="sr-Cyrl-RS"/>
        </w:rPr>
        <w:t xml:space="preserve"> спорења поводом .СРБ и </w:t>
      </w:r>
      <w:r w:rsidR="00212984" w:rsidRPr="00D235FC">
        <w:rPr>
          <w:lang w:val="en-US"/>
        </w:rPr>
        <w:t xml:space="preserve">.RS </w:t>
      </w:r>
      <w:r w:rsidR="00212984" w:rsidRPr="00D235FC">
        <w:rPr>
          <w:lang w:val="sr-Cyrl-RS"/>
        </w:rPr>
        <w:t>домена.</w:t>
      </w:r>
    </w:p>
    <w:p w14:paraId="5A234501" w14:textId="3140823B" w:rsidR="00D235FC" w:rsidRDefault="00D235FC" w:rsidP="00363130">
      <w:pPr>
        <w:rPr>
          <w:lang w:val="sr-Cyrl-RS"/>
        </w:rPr>
      </w:pPr>
      <w:r w:rsidRPr="00BC0039">
        <w:rPr>
          <w:b/>
          <w:lang w:val="sr-Cyrl-RS"/>
        </w:rPr>
        <w:t>Доц. др Марко Јовановић</w:t>
      </w:r>
      <w:r w:rsidRPr="00D235FC">
        <w:rPr>
          <w:lang w:val="sr-Cyrl-RS"/>
        </w:rPr>
        <w:t>, потпредседник Комисије за решавање спорова поводом регистрације назива националних интернет домена Србије, објаснио је како изгледа сам поступак пред Комисијом. Окупљени су сазнали који су услови за покретање поступка, како изгледа процедура одлучивања Комисије, шта се дешава</w:t>
      </w:r>
      <w:r w:rsidR="00BC0039">
        <w:rPr>
          <w:lang w:val="sr-Cyrl-RS"/>
        </w:rPr>
        <w:t xml:space="preserve"> односно </w:t>
      </w:r>
      <w:r w:rsidRPr="00D235FC">
        <w:rPr>
          <w:lang w:val="sr-Cyrl-RS"/>
        </w:rPr>
        <w:t>које се мере предузимају након што Комисија донесе одлуку.</w:t>
      </w:r>
    </w:p>
    <w:p w14:paraId="3CABD6A3" w14:textId="3C970364" w:rsidR="00D235FC" w:rsidRDefault="008E2A1E" w:rsidP="00363130">
      <w:pPr>
        <w:rPr>
          <w:lang w:val="sr-Cyrl-RS"/>
        </w:rPr>
      </w:pPr>
      <w:r>
        <w:rPr>
          <w:lang w:val="sr-Cyrl-RS"/>
        </w:rPr>
        <w:t xml:space="preserve">Правни оквир регистрације </w:t>
      </w:r>
      <w:r>
        <w:t>.</w:t>
      </w:r>
      <w:r w:rsidR="00235EF4">
        <w:t>RS</w:t>
      </w:r>
      <w:r>
        <w:t xml:space="preserve"> </w:t>
      </w:r>
      <w:r>
        <w:rPr>
          <w:lang w:val="sr-Cyrl-RS"/>
        </w:rPr>
        <w:t>и .</w:t>
      </w:r>
      <w:r w:rsidR="00235EF4">
        <w:rPr>
          <w:lang w:val="sr-Cyrl-RS"/>
        </w:rPr>
        <w:t>СРБ</w:t>
      </w:r>
      <w:r>
        <w:rPr>
          <w:lang w:val="sr-Cyrl-RS"/>
        </w:rPr>
        <w:t xml:space="preserve"> домена, правни положај регистранта</w:t>
      </w:r>
      <w:r w:rsidR="00E17C23">
        <w:rPr>
          <w:lang w:val="sr-Cyrl-RS"/>
        </w:rPr>
        <w:t xml:space="preserve">, </w:t>
      </w:r>
      <w:r>
        <w:rPr>
          <w:lang w:val="sr-Cyrl-RS"/>
        </w:rPr>
        <w:t>подаци од значаја за регистрацију домена</w:t>
      </w:r>
      <w:r w:rsidR="00E17C23">
        <w:rPr>
          <w:lang w:val="sr-Cyrl-RS"/>
        </w:rPr>
        <w:t xml:space="preserve"> и</w:t>
      </w:r>
      <w:r>
        <w:rPr>
          <w:lang w:val="sr-Cyrl-RS"/>
        </w:rPr>
        <w:t xml:space="preserve"> услов</w:t>
      </w:r>
      <w:r w:rsidR="00235EF4">
        <w:rPr>
          <w:lang w:val="sr-Cyrl-RS"/>
        </w:rPr>
        <w:t>и</w:t>
      </w:r>
      <w:r>
        <w:rPr>
          <w:lang w:val="sr-Cyrl-RS"/>
        </w:rPr>
        <w:t xml:space="preserve"> кој</w:t>
      </w:r>
      <w:r w:rsidR="00E17C23">
        <w:rPr>
          <w:lang w:val="sr-Cyrl-RS"/>
        </w:rPr>
        <w:t>и се примењују на рад</w:t>
      </w:r>
      <w:r>
        <w:rPr>
          <w:lang w:val="sr-Cyrl-RS"/>
        </w:rPr>
        <w:t xml:space="preserve"> </w:t>
      </w:r>
      <w:r w:rsidR="008923BD">
        <w:rPr>
          <w:lang w:val="sr-Cyrl-RS"/>
        </w:rPr>
        <w:t>о</w:t>
      </w:r>
      <w:r>
        <w:rPr>
          <w:lang w:val="sr-Cyrl-RS"/>
        </w:rPr>
        <w:t>влашћени</w:t>
      </w:r>
      <w:r w:rsidR="00E17C23">
        <w:rPr>
          <w:lang w:val="sr-Cyrl-RS"/>
        </w:rPr>
        <w:t>х</w:t>
      </w:r>
      <w:r>
        <w:rPr>
          <w:lang w:val="sr-Cyrl-RS"/>
        </w:rPr>
        <w:t xml:space="preserve"> регист</w:t>
      </w:r>
      <w:r w:rsidR="00E17C23">
        <w:rPr>
          <w:lang w:val="sr-Cyrl-RS"/>
        </w:rPr>
        <w:t>а</w:t>
      </w:r>
      <w:r>
        <w:rPr>
          <w:lang w:val="sr-Cyrl-RS"/>
        </w:rPr>
        <w:t>р</w:t>
      </w:r>
      <w:r w:rsidR="00E17C23">
        <w:rPr>
          <w:lang w:val="sr-Cyrl-RS"/>
        </w:rPr>
        <w:t>а</w:t>
      </w:r>
      <w:r>
        <w:rPr>
          <w:lang w:val="sr-Cyrl-RS"/>
        </w:rPr>
        <w:t xml:space="preserve"> биле су </w:t>
      </w:r>
      <w:bookmarkStart w:id="0" w:name="_GoBack"/>
      <w:bookmarkEnd w:id="0"/>
      <w:r>
        <w:rPr>
          <w:lang w:val="sr-Cyrl-RS"/>
        </w:rPr>
        <w:t xml:space="preserve">централне теме </w:t>
      </w:r>
      <w:r w:rsidRPr="00363130">
        <w:rPr>
          <w:lang w:val="sr-Cyrl-RS"/>
        </w:rPr>
        <w:t xml:space="preserve">излагања </w:t>
      </w:r>
      <w:r w:rsidRPr="00BC0039">
        <w:rPr>
          <w:b/>
          <w:lang w:val="sr-Cyrl-RS"/>
        </w:rPr>
        <w:t>Дејан</w:t>
      </w:r>
      <w:r w:rsidR="00235EF4" w:rsidRPr="00BC0039">
        <w:rPr>
          <w:b/>
          <w:lang w:val="sr-Cyrl-RS"/>
        </w:rPr>
        <w:t>а</w:t>
      </w:r>
      <w:r w:rsidRPr="00BC0039">
        <w:rPr>
          <w:b/>
          <w:lang w:val="sr-Cyrl-RS"/>
        </w:rPr>
        <w:t xml:space="preserve"> Ђукића</w:t>
      </w:r>
      <w:r>
        <w:rPr>
          <w:b/>
          <w:lang w:val="sr-Cyrl-RS"/>
        </w:rPr>
        <w:t>,</w:t>
      </w:r>
      <w:r w:rsidRPr="000C7D67">
        <w:rPr>
          <w:lang w:val="sr-Cyrl-RS"/>
        </w:rPr>
        <w:t xml:space="preserve"> </w:t>
      </w:r>
      <w:r>
        <w:rPr>
          <w:lang w:val="sr-Cyrl-RS"/>
        </w:rPr>
        <w:t>руководиоца Сектора за опште и правне послове РНИДС-а. Поред тога, говорио је и о и</w:t>
      </w:r>
      <w:r w:rsidR="00D235FC">
        <w:rPr>
          <w:lang w:val="sr-Cyrl-RS"/>
        </w:rPr>
        <w:t>змена</w:t>
      </w:r>
      <w:r>
        <w:rPr>
          <w:lang w:val="sr-Cyrl-RS"/>
        </w:rPr>
        <w:t>ма</w:t>
      </w:r>
      <w:r w:rsidR="00D235FC">
        <w:rPr>
          <w:lang w:val="sr-Cyrl-RS"/>
        </w:rPr>
        <w:t xml:space="preserve"> прав</w:t>
      </w:r>
      <w:r>
        <w:rPr>
          <w:lang w:val="sr-Cyrl-RS"/>
        </w:rPr>
        <w:t>ила и политика</w:t>
      </w:r>
      <w:r w:rsidR="00D235FC">
        <w:rPr>
          <w:lang w:val="sr-Cyrl-RS"/>
        </w:rPr>
        <w:t xml:space="preserve"> </w:t>
      </w:r>
      <w:r>
        <w:rPr>
          <w:lang w:val="sr-Cyrl-RS"/>
        </w:rPr>
        <w:t xml:space="preserve">регистрације домена </w:t>
      </w:r>
      <w:r w:rsidR="00D235FC">
        <w:rPr>
          <w:lang w:val="sr-Cyrl-RS"/>
        </w:rPr>
        <w:t>услед промене регулативе у области заштите података о личности</w:t>
      </w:r>
      <w:r>
        <w:rPr>
          <w:lang w:val="sr-Cyrl-RS"/>
        </w:rPr>
        <w:t>.</w:t>
      </w:r>
    </w:p>
    <w:p w14:paraId="0A430D99" w14:textId="636E2431" w:rsidR="00597923" w:rsidRPr="00235EF4" w:rsidRDefault="005D5E93" w:rsidP="00235EF4">
      <w:pPr>
        <w:rPr>
          <w:lang w:val="sr-Cyrl-RS"/>
        </w:rPr>
      </w:pPr>
      <w:r>
        <w:rPr>
          <w:lang w:val="sr-Cyrl-RS"/>
        </w:rPr>
        <w:t>Овај о</w:t>
      </w:r>
      <w:r w:rsidR="00F366D3">
        <w:rPr>
          <w:lang w:val="sr-Cyrl-RS"/>
        </w:rPr>
        <w:t xml:space="preserve">кругли сто је </w:t>
      </w:r>
      <w:r>
        <w:rPr>
          <w:lang w:val="sr-Cyrl-RS"/>
        </w:rPr>
        <w:t>један</w:t>
      </w:r>
      <w:r w:rsidR="00F366D3">
        <w:rPr>
          <w:lang w:val="sr-Cyrl-RS"/>
        </w:rPr>
        <w:t xml:space="preserve"> у низу сличних догађаја које РНИДС организује са</w:t>
      </w:r>
      <w:r w:rsidR="00363130">
        <w:rPr>
          <w:lang w:val="sr-Cyrl-RS"/>
        </w:rPr>
        <w:t xml:space="preserve"> правним</w:t>
      </w:r>
      <w:r w:rsidR="00F366D3">
        <w:rPr>
          <w:lang w:val="sr-Cyrl-RS"/>
        </w:rPr>
        <w:t xml:space="preserve"> факултетима широм Србије са циљем да теме и правне аспекте који се тичу </w:t>
      </w:r>
      <w:r>
        <w:rPr>
          <w:lang w:val="sr-Cyrl-RS"/>
        </w:rPr>
        <w:t xml:space="preserve">назива </w:t>
      </w:r>
      <w:r w:rsidR="00F366D3">
        <w:rPr>
          <w:lang w:val="sr-Cyrl-RS"/>
        </w:rPr>
        <w:t>домена приближи будућим правницима</w:t>
      </w:r>
      <w:r>
        <w:rPr>
          <w:lang w:val="sr-Cyrl-RS"/>
        </w:rPr>
        <w:t xml:space="preserve"> и постдипломцима</w:t>
      </w:r>
      <w:r w:rsidR="00F366D3">
        <w:rPr>
          <w:lang w:val="sr-Cyrl-RS"/>
        </w:rPr>
        <w:t xml:space="preserve"> који ће се у перспективи бавити том материјом,</w:t>
      </w:r>
      <w:r>
        <w:rPr>
          <w:lang w:val="sr-Cyrl-RS"/>
        </w:rPr>
        <w:t xml:space="preserve"> као</w:t>
      </w:r>
      <w:r w:rsidR="00F366D3">
        <w:rPr>
          <w:lang w:val="sr-Cyrl-RS"/>
        </w:rPr>
        <w:t xml:space="preserve"> и свим заинтересованим професионалцима којима су оваква знања </w:t>
      </w:r>
      <w:r w:rsidR="00235EF4">
        <w:rPr>
          <w:lang w:val="sr-Cyrl-RS"/>
        </w:rPr>
        <w:t>потребна</w:t>
      </w:r>
      <w:r w:rsidR="00F366D3">
        <w:rPr>
          <w:lang w:val="sr-Cyrl-RS"/>
        </w:rPr>
        <w:t xml:space="preserve">. </w:t>
      </w:r>
    </w:p>
    <w:sectPr w:rsidR="00597923" w:rsidRPr="00235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EE"/>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EE"/>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styleLockQFSet/>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2MDAxNTO3MDQ1NDdT0lEKTi0uzszPAykwrgUA903OyywAAAA="/>
  </w:docVars>
  <w:rsids>
    <w:rsidRoot w:val="006C0513"/>
    <w:rsid w:val="001300C0"/>
    <w:rsid w:val="00212984"/>
    <w:rsid w:val="00235EF4"/>
    <w:rsid w:val="002F3020"/>
    <w:rsid w:val="00363130"/>
    <w:rsid w:val="003E2B46"/>
    <w:rsid w:val="0043456E"/>
    <w:rsid w:val="004454C6"/>
    <w:rsid w:val="00554017"/>
    <w:rsid w:val="005D5E93"/>
    <w:rsid w:val="005E3AF0"/>
    <w:rsid w:val="00635916"/>
    <w:rsid w:val="00647796"/>
    <w:rsid w:val="00676744"/>
    <w:rsid w:val="006C0513"/>
    <w:rsid w:val="0070285D"/>
    <w:rsid w:val="007E4A17"/>
    <w:rsid w:val="008923BD"/>
    <w:rsid w:val="008E2A1E"/>
    <w:rsid w:val="009C2F97"/>
    <w:rsid w:val="009E0078"/>
    <w:rsid w:val="00AC594D"/>
    <w:rsid w:val="00AF35C6"/>
    <w:rsid w:val="00BC0039"/>
    <w:rsid w:val="00D235FC"/>
    <w:rsid w:val="00D73DC5"/>
    <w:rsid w:val="00E17C23"/>
    <w:rsid w:val="00E856D7"/>
    <w:rsid w:val="00F366D3"/>
    <w:rsid w:val="00F755B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EAC9"/>
  <w15:chartTrackingRefBased/>
  <w15:docId w15:val="{E07466E7-339A-4281-BC78-AD47924C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lang w:val="sr-Latn-RS" w:eastAsia="en-US" w:bidi="ar-SA"/>
      </w:rPr>
    </w:rPrDefault>
    <w:pPrDefault>
      <w:pPr>
        <w:spacing w:before="24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594D"/>
    <w:pPr>
      <w:spacing w:before="100" w:beforeAutospacing="1" w:after="100" w:afterAutospacing="1"/>
      <w:contextualSpacing/>
    </w:pPr>
    <w:rPr>
      <w:rFonts w:ascii="Calibri" w:hAnsi="Calibri" w:cstheme="minorBidi"/>
      <w:sz w:val="22"/>
      <w:szCs w:val="21"/>
    </w:rPr>
  </w:style>
  <w:style w:type="character" w:customStyle="1" w:styleId="PlainTextChar">
    <w:name w:val="Plain Text Char"/>
    <w:basedOn w:val="DefaultParagraphFont"/>
    <w:link w:val="PlainText"/>
    <w:uiPriority w:val="99"/>
    <w:rsid w:val="00AC594D"/>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RNIDS_tema">
  <a:themeElements>
    <a:clrScheme name="RNIDS colors">
      <a:dk1>
        <a:sysClr val="windowText" lastClr="000000"/>
      </a:dk1>
      <a:lt1>
        <a:sysClr val="window" lastClr="FFFFFF"/>
      </a:lt1>
      <a:dk2>
        <a:srgbClr val="004B88"/>
      </a:dk2>
      <a:lt2>
        <a:srgbClr val="EEECE1"/>
      </a:lt2>
      <a:accent1>
        <a:srgbClr val="004B8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NIDS Roboto">
      <a:majorFont>
        <a:latin typeface="Roboto"/>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Milutinović</dc:creator>
  <cp:keywords/>
  <dc:description/>
  <cp:lastModifiedBy>Dragana Pesic Levic *BLINK*</cp:lastModifiedBy>
  <cp:revision>8</cp:revision>
  <dcterms:created xsi:type="dcterms:W3CDTF">2019-04-10T22:55:00Z</dcterms:created>
  <dcterms:modified xsi:type="dcterms:W3CDTF">2019-04-11T15:09:00Z</dcterms:modified>
</cp:coreProperties>
</file>