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2F41" w:rsidRPr="00F72F38" w:rsidRDefault="008D73F9">
      <w:pPr>
        <w:spacing w:before="39"/>
        <w:ind w:left="140"/>
        <w:rPr>
          <w:rFonts w:ascii="Arial" w:eastAsia="Arial" w:hAnsi="Arial" w:cs="Arial"/>
          <w:caps/>
          <w:sz w:val="28"/>
          <w:szCs w:val="32"/>
        </w:rPr>
      </w:pPr>
      <w:r w:rsidRPr="00F72F38">
        <w:rPr>
          <w:rFonts w:ascii="Arial" w:hAnsi="Arial"/>
          <w:b/>
          <w:caps/>
          <w:spacing w:val="5"/>
          <w:w w:val="115"/>
          <w:sz w:val="28"/>
          <w:szCs w:val="32"/>
        </w:rPr>
        <w:t>Biznis</w:t>
      </w:r>
      <w:r w:rsidRPr="00F72F38">
        <w:rPr>
          <w:rFonts w:ascii="Arial" w:hAnsi="Arial"/>
          <w:b/>
          <w:caps/>
          <w:spacing w:val="15"/>
          <w:w w:val="115"/>
          <w:sz w:val="28"/>
          <w:szCs w:val="32"/>
        </w:rPr>
        <w:t xml:space="preserve"> </w:t>
      </w:r>
      <w:r w:rsidRPr="00F72F38">
        <w:rPr>
          <w:rFonts w:ascii="Arial" w:hAnsi="Arial"/>
          <w:b/>
          <w:caps/>
          <w:spacing w:val="1"/>
          <w:w w:val="115"/>
          <w:sz w:val="28"/>
          <w:szCs w:val="32"/>
        </w:rPr>
        <w:t>t</w:t>
      </w:r>
      <w:r w:rsidRPr="00F72F38">
        <w:rPr>
          <w:rFonts w:ascii="Arial" w:hAnsi="Arial"/>
          <w:b/>
          <w:caps/>
          <w:spacing w:val="2"/>
          <w:w w:val="115"/>
          <w:sz w:val="28"/>
          <w:szCs w:val="32"/>
        </w:rPr>
        <w:t>op</w:t>
      </w:r>
      <w:r w:rsidRPr="00F72F38">
        <w:rPr>
          <w:rFonts w:ascii="Arial" w:hAnsi="Arial"/>
          <w:b/>
          <w:caps/>
          <w:spacing w:val="1"/>
          <w:w w:val="115"/>
          <w:sz w:val="28"/>
          <w:szCs w:val="32"/>
        </w:rPr>
        <w:t xml:space="preserve"> </w:t>
      </w:r>
      <w:r w:rsidRPr="00F72F38">
        <w:rPr>
          <w:rFonts w:ascii="Arial" w:hAnsi="Arial"/>
          <w:b/>
          <w:caps/>
          <w:spacing w:val="-5"/>
          <w:w w:val="115"/>
          <w:sz w:val="28"/>
          <w:szCs w:val="32"/>
        </w:rPr>
        <w:t>201</w:t>
      </w:r>
      <w:r w:rsidR="000A1D23">
        <w:rPr>
          <w:rFonts w:ascii="Arial" w:hAnsi="Arial"/>
          <w:b/>
          <w:caps/>
          <w:spacing w:val="-5"/>
          <w:w w:val="115"/>
          <w:sz w:val="28"/>
          <w:szCs w:val="32"/>
        </w:rPr>
        <w:t>7</w:t>
      </w:r>
      <w:r w:rsidRPr="00F72F38">
        <w:rPr>
          <w:rFonts w:ascii="Arial" w:hAnsi="Arial"/>
          <w:b/>
          <w:caps/>
          <w:spacing w:val="-5"/>
          <w:w w:val="115"/>
          <w:sz w:val="28"/>
          <w:szCs w:val="32"/>
        </w:rPr>
        <w:t>/1</w:t>
      </w:r>
      <w:r w:rsidR="000A1D23">
        <w:rPr>
          <w:rFonts w:ascii="Arial" w:hAnsi="Arial"/>
          <w:b/>
          <w:caps/>
          <w:spacing w:val="-5"/>
          <w:w w:val="115"/>
          <w:sz w:val="28"/>
          <w:szCs w:val="32"/>
        </w:rPr>
        <w:t>8</w:t>
      </w:r>
      <w:r w:rsidRPr="00F72F38">
        <w:rPr>
          <w:rFonts w:ascii="Arial" w:hAnsi="Arial"/>
          <w:b/>
          <w:caps/>
          <w:spacing w:val="8"/>
          <w:w w:val="115"/>
          <w:sz w:val="28"/>
          <w:szCs w:val="32"/>
        </w:rPr>
        <w:t xml:space="preserve"> </w:t>
      </w:r>
      <w:r w:rsidRPr="00F72F38">
        <w:rPr>
          <w:rFonts w:ascii="Arial" w:hAnsi="Arial"/>
          <w:b/>
          <w:caps/>
          <w:w w:val="115"/>
          <w:sz w:val="28"/>
          <w:szCs w:val="32"/>
        </w:rPr>
        <w:t>u</w:t>
      </w:r>
      <w:r w:rsidRPr="00F72F38">
        <w:rPr>
          <w:rFonts w:ascii="Arial" w:hAnsi="Arial"/>
          <w:b/>
          <w:caps/>
          <w:spacing w:val="15"/>
          <w:w w:val="115"/>
          <w:sz w:val="28"/>
          <w:szCs w:val="32"/>
        </w:rPr>
        <w:t xml:space="preserve"> </w:t>
      </w:r>
      <w:r w:rsidRPr="00F72F38">
        <w:rPr>
          <w:rFonts w:ascii="Arial" w:hAnsi="Arial"/>
          <w:b/>
          <w:caps/>
          <w:spacing w:val="5"/>
          <w:w w:val="115"/>
          <w:sz w:val="28"/>
          <w:szCs w:val="32"/>
        </w:rPr>
        <w:t>izdanju</w:t>
      </w:r>
      <w:r w:rsidRPr="00F72F38">
        <w:rPr>
          <w:rFonts w:ascii="Arial" w:hAnsi="Arial"/>
          <w:b/>
          <w:caps/>
          <w:spacing w:val="14"/>
          <w:w w:val="115"/>
          <w:sz w:val="28"/>
          <w:szCs w:val="32"/>
        </w:rPr>
        <w:t xml:space="preserve"> </w:t>
      </w:r>
      <w:r w:rsidRPr="00F72F38">
        <w:rPr>
          <w:rFonts w:ascii="Arial" w:hAnsi="Arial"/>
          <w:b/>
          <w:caps/>
          <w:spacing w:val="6"/>
          <w:w w:val="115"/>
          <w:sz w:val="28"/>
          <w:szCs w:val="32"/>
        </w:rPr>
        <w:t>magazina</w:t>
      </w:r>
      <w:r w:rsidRPr="00F72F38">
        <w:rPr>
          <w:rFonts w:ascii="Arial" w:hAnsi="Arial"/>
          <w:b/>
          <w:caps/>
          <w:spacing w:val="-1"/>
          <w:w w:val="115"/>
          <w:sz w:val="28"/>
          <w:szCs w:val="32"/>
        </w:rPr>
        <w:t xml:space="preserve"> </w:t>
      </w:r>
      <w:r w:rsidRPr="00F72F38">
        <w:rPr>
          <w:rFonts w:ascii="Arial" w:hAnsi="Arial"/>
          <w:b/>
          <w:caps/>
          <w:spacing w:val="5"/>
          <w:w w:val="115"/>
          <w:sz w:val="28"/>
          <w:szCs w:val="32"/>
        </w:rPr>
        <w:t>Biznis</w:t>
      </w:r>
      <w:r w:rsidRPr="00F72F38">
        <w:rPr>
          <w:rFonts w:ascii="Arial" w:hAnsi="Arial"/>
          <w:b/>
          <w:caps/>
          <w:spacing w:val="16"/>
          <w:w w:val="115"/>
          <w:sz w:val="28"/>
          <w:szCs w:val="32"/>
        </w:rPr>
        <w:t xml:space="preserve"> </w:t>
      </w:r>
      <w:r w:rsidRPr="00F72F38">
        <w:rPr>
          <w:rFonts w:ascii="Arial" w:hAnsi="Arial"/>
          <w:b/>
          <w:caps/>
          <w:w w:val="115"/>
          <w:sz w:val="28"/>
          <w:szCs w:val="32"/>
        </w:rPr>
        <w:t>i</w:t>
      </w:r>
      <w:r w:rsidRPr="00F72F38">
        <w:rPr>
          <w:rFonts w:ascii="Arial" w:hAnsi="Arial"/>
          <w:b/>
          <w:caps/>
          <w:spacing w:val="15"/>
          <w:w w:val="115"/>
          <w:sz w:val="28"/>
          <w:szCs w:val="32"/>
        </w:rPr>
        <w:t xml:space="preserve"> </w:t>
      </w:r>
      <w:r w:rsidRPr="00F72F38">
        <w:rPr>
          <w:rFonts w:ascii="Arial" w:hAnsi="Arial"/>
          <w:b/>
          <w:caps/>
          <w:spacing w:val="7"/>
          <w:w w:val="115"/>
          <w:sz w:val="28"/>
          <w:szCs w:val="32"/>
        </w:rPr>
        <w:t>finansije</w:t>
      </w:r>
    </w:p>
    <w:p w:rsidR="00B92F41" w:rsidRDefault="008D73F9">
      <w:pPr>
        <w:tabs>
          <w:tab w:val="left" w:pos="6548"/>
        </w:tabs>
        <w:spacing w:before="112" w:line="900" w:lineRule="exact"/>
        <w:ind w:left="140" w:right="635"/>
        <w:rPr>
          <w:rFonts w:ascii="Arial" w:eastAsia="Arial" w:hAnsi="Arial" w:cs="Arial"/>
          <w:sz w:val="88"/>
          <w:szCs w:val="88"/>
        </w:rPr>
      </w:pPr>
      <w:r>
        <w:rPr>
          <w:rFonts w:ascii="Arial"/>
          <w:color w:val="1C1C1C"/>
          <w:sz w:val="88"/>
        </w:rPr>
        <w:t>Od</w:t>
      </w:r>
      <w:r>
        <w:rPr>
          <w:rFonts w:ascii="Arial"/>
          <w:color w:val="1C1C1C"/>
          <w:spacing w:val="-7"/>
          <w:sz w:val="88"/>
        </w:rPr>
        <w:t xml:space="preserve"> </w:t>
      </w:r>
      <w:r>
        <w:rPr>
          <w:rFonts w:ascii="Arial"/>
          <w:color w:val="1C1C1C"/>
          <w:spacing w:val="-1"/>
          <w:sz w:val="88"/>
        </w:rPr>
        <w:t>gubitnika</w:t>
      </w:r>
      <w:r>
        <w:rPr>
          <w:rFonts w:ascii="Arial"/>
          <w:color w:val="1C1C1C"/>
          <w:spacing w:val="-5"/>
          <w:sz w:val="88"/>
        </w:rPr>
        <w:t xml:space="preserve"> </w:t>
      </w:r>
      <w:r>
        <w:rPr>
          <w:rFonts w:ascii="Arial"/>
          <w:color w:val="1C1C1C"/>
          <w:spacing w:val="-1"/>
          <w:sz w:val="88"/>
        </w:rPr>
        <w:t>do</w:t>
      </w:r>
      <w:r>
        <w:rPr>
          <w:rFonts w:ascii="Arial"/>
          <w:color w:val="1C1C1C"/>
          <w:spacing w:val="-1"/>
          <w:sz w:val="88"/>
        </w:rPr>
        <w:tab/>
        <w:t>dobitnika</w:t>
      </w:r>
      <w:r>
        <w:rPr>
          <w:rFonts w:ascii="Arial"/>
          <w:color w:val="1C1C1C"/>
          <w:spacing w:val="22"/>
          <w:sz w:val="88"/>
        </w:rPr>
        <w:t xml:space="preserve"> </w:t>
      </w:r>
      <w:r>
        <w:rPr>
          <w:rFonts w:ascii="Arial"/>
          <w:color w:val="1C1C1C"/>
          <w:sz w:val="88"/>
        </w:rPr>
        <w:t>za</w:t>
      </w:r>
      <w:r>
        <w:rPr>
          <w:rFonts w:ascii="Arial"/>
          <w:color w:val="1C1C1C"/>
          <w:spacing w:val="-1"/>
          <w:sz w:val="88"/>
        </w:rPr>
        <w:t xml:space="preserve"> godinu</w:t>
      </w:r>
      <w:r>
        <w:rPr>
          <w:rFonts w:ascii="Arial"/>
          <w:color w:val="1C1C1C"/>
          <w:sz w:val="88"/>
        </w:rPr>
        <w:t xml:space="preserve"> </w:t>
      </w:r>
      <w:r>
        <w:rPr>
          <w:rFonts w:ascii="Arial"/>
          <w:color w:val="1C1C1C"/>
          <w:spacing w:val="-1"/>
          <w:sz w:val="88"/>
        </w:rPr>
        <w:t>dana</w:t>
      </w:r>
    </w:p>
    <w:p w:rsidR="00B92F41" w:rsidRDefault="0040307F">
      <w:pPr>
        <w:pStyle w:val="BodyText"/>
        <w:spacing w:before="608" w:line="250" w:lineRule="auto"/>
        <w:ind w:left="611" w:right="130" w:firstLine="0"/>
      </w:pPr>
      <w:r>
        <w:rPr>
          <w:noProof/>
        </w:rPr>
        <mc:AlternateContent>
          <mc:Choice Requires="wps">
            <w:drawing>
              <wp:anchor distT="0" distB="0" distL="114300" distR="114300" simplePos="0" relativeHeight="503302448" behindDoc="1" locked="0" layoutInCell="1" allowOverlap="1">
                <wp:simplePos x="0" y="0"/>
                <wp:positionH relativeFrom="page">
                  <wp:posOffset>438785</wp:posOffset>
                </wp:positionH>
                <wp:positionV relativeFrom="paragraph">
                  <wp:posOffset>358140</wp:posOffset>
                </wp:positionV>
                <wp:extent cx="318135" cy="636270"/>
                <wp:effectExtent l="635" t="4445"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 cy="636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F41" w:rsidRDefault="008D73F9">
                            <w:pPr>
                              <w:spacing w:line="1001" w:lineRule="exact"/>
                              <w:rPr>
                                <w:rFonts w:ascii="Arial" w:eastAsia="Arial" w:hAnsi="Arial" w:cs="Arial"/>
                                <w:sz w:val="100"/>
                                <w:szCs w:val="100"/>
                              </w:rPr>
                            </w:pPr>
                            <w:r>
                              <w:rPr>
                                <w:rFonts w:ascii="Arial"/>
                                <w:sz w:val="100"/>
                              </w:rPr>
                              <w:t>J</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4.55pt;margin-top:28.2pt;width:25.05pt;height:50.1pt;z-index:-14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" filled="f" stroked="f">
                <v:textbox inset="0,0,0,0">
                  <w:txbxContent>
                    <w:p w:rsidR="00B92F41" w:rsidRDefault="008D73F9">
                      <w:pPr>
                        <w:spacing w:line="1001" w:lineRule="exact"/>
                        <w:rPr>
                          <w:rFonts w:ascii="Arial" w:eastAsia="Arial" w:hAnsi="Arial" w:cs="Arial"/>
                          <w:sz w:val="100"/>
                          <w:szCs w:val="100"/>
                        </w:rPr>
                      </w:pPr>
                      <w:r>
                        <w:rPr>
                          <w:rFonts w:ascii="Arial"/>
                          <w:sz w:val="100"/>
                        </w:rPr>
                        <w:t>J</w:t>
                      </w:r>
                    </w:p>
                  </w:txbxContent>
                </v:textbox>
                <w10:wrap anchorx="page"/>
              </v:shape>
            </w:pict>
          </mc:Fallback>
        </mc:AlternateContent>
      </w:r>
      <w:r w:rsidR="008D73F9">
        <w:t>edan od vodećih gubitaša u 2016. godini – HIP</w:t>
      </w:r>
      <w:r w:rsidR="008D73F9">
        <w:rPr>
          <w:spacing w:val="-4"/>
        </w:rPr>
        <w:t xml:space="preserve"> </w:t>
      </w:r>
      <w:r w:rsidR="008D73F9">
        <w:t>Petrohemija, preobratio se u najprofitabilnije privredno društvo u 2017. godini, pre svega zahvaljujući otpisu obaveza prema poveriocima. Na drugom mestu po ostvarenoj dobiti je NIS, a na trećem Srbijagas.</w:t>
      </w:r>
    </w:p>
    <w:p w:rsidR="00B92F41" w:rsidRDefault="008D73F9">
      <w:pPr>
        <w:pStyle w:val="BodyText"/>
        <w:spacing w:line="250" w:lineRule="auto"/>
      </w:pPr>
      <w:r>
        <w:t>Nasuprot rang listi najprofitabilnijih preduzeća koja se značajno razlikuje u poređenju sa 2016. godinom, redosled prve tri kompanije prema visini ostvarenih prihoda u 2017. godini je isti kao godinu ranije, odnosno na prvom mestu je EPS, na drugom je NIS, a na trećem Fijat automobili Srbija.</w:t>
      </w:r>
    </w:p>
    <w:p w:rsidR="00B92F41" w:rsidRDefault="008D73F9">
      <w:pPr>
        <w:pStyle w:val="BodyText"/>
        <w:spacing w:line="250" w:lineRule="auto"/>
        <w:ind w:right="130"/>
      </w:pPr>
      <w:r>
        <w:t>Značajna razlika u odnosu na 2016. godinu je i ta da prošle godine nijedna od najuspešnijih kompanija u Srbiji nije dobila najvišu ocenu za bonitet</w:t>
      </w:r>
      <w:r>
        <w:rPr>
          <w:spacing w:val="-12"/>
        </w:rPr>
        <w:t xml:space="preserve"> </w:t>
      </w:r>
      <w:r>
        <w:t>Agencije za privredne registre (APR), već je najvišu ocenu za zdravo poslovanje dobilo 200 preduzeća koja nisu u vrhu po ostvarenoj zaradi i prihodima, navodi se u specijalnoj godišnjoj ediciji „BIZNIS</w:t>
      </w:r>
      <w:r>
        <w:rPr>
          <w:spacing w:val="-4"/>
        </w:rPr>
        <w:t xml:space="preserve"> </w:t>
      </w:r>
      <w:r>
        <w:rPr>
          <w:spacing w:val="-2"/>
        </w:rPr>
        <w:t>TOP</w:t>
      </w:r>
      <w:r>
        <w:rPr>
          <w:spacing w:val="-5"/>
        </w:rPr>
        <w:t xml:space="preserve"> </w:t>
      </w:r>
      <w:r>
        <w:t>2017/18“ u izdanju ekonomskog</w:t>
      </w:r>
      <w:r>
        <w:rPr>
          <w:spacing w:val="21"/>
        </w:rPr>
        <w:t xml:space="preserve"> </w:t>
      </w:r>
      <w:r>
        <w:t>mesečnika „Biznis i finansije“.</w:t>
      </w:r>
    </w:p>
    <w:p w:rsidR="00B92F41" w:rsidRDefault="008D73F9">
      <w:pPr>
        <w:pStyle w:val="BodyText"/>
        <w:spacing w:line="250" w:lineRule="auto"/>
      </w:pPr>
      <w:r>
        <w:t>Ovogodišnje izdanje edicije BIZNIS</w:t>
      </w:r>
      <w:r>
        <w:rPr>
          <w:spacing w:val="-4"/>
        </w:rPr>
        <w:t xml:space="preserve"> </w:t>
      </w:r>
      <w:r>
        <w:rPr>
          <w:spacing w:val="-2"/>
        </w:rPr>
        <w:t>TOP</w:t>
      </w:r>
      <w:r>
        <w:rPr>
          <w:spacing w:val="-5"/>
        </w:rPr>
        <w:t xml:space="preserve"> </w:t>
      </w:r>
      <w:r>
        <w:t>objavljuje rang liste 150 najvećih preduzeća u Srbiji u</w:t>
      </w:r>
      <w:r>
        <w:rPr>
          <w:spacing w:val="21"/>
        </w:rPr>
        <w:t xml:space="preserve"> </w:t>
      </w:r>
      <w:r>
        <w:t>2017/2018. godini, prema ostvarenoj dobiti i po poslovnom prihodu, kao i rang liste po okruzima na osnovu ostvarene dobiti i poslovnih prihoda, a na osnovu podataka</w:t>
      </w:r>
      <w:r>
        <w:rPr>
          <w:spacing w:val="-12"/>
        </w:rPr>
        <w:t xml:space="preserve"> </w:t>
      </w:r>
      <w:r>
        <w:t>Agencije za privredne registre (APR).</w:t>
      </w:r>
    </w:p>
    <w:p w:rsidR="00B92F41" w:rsidRDefault="00B92F41">
      <w:pPr>
        <w:rPr>
          <w:rFonts w:ascii="Arial" w:eastAsia="Arial" w:hAnsi="Arial" w:cs="Arial"/>
          <w:sz w:val="24"/>
          <w:szCs w:val="24"/>
        </w:rPr>
      </w:pPr>
    </w:p>
    <w:p w:rsidR="00F72F38" w:rsidRPr="00F72F38" w:rsidRDefault="00F72F38" w:rsidP="00F72F38">
      <w:pPr>
        <w:widowControl/>
        <w:suppressAutoHyphens/>
        <w:autoSpaceDE w:val="0"/>
        <w:autoSpaceDN w:val="0"/>
        <w:adjustRightInd w:val="0"/>
        <w:spacing w:line="288" w:lineRule="auto"/>
        <w:ind w:firstLine="170"/>
        <w:textAlignment w:val="center"/>
        <w:rPr>
          <w:rFonts w:ascii="Arial" w:hAnsi="Arial" w:cs="Arial"/>
          <w:b/>
          <w:bCs/>
          <w:color w:val="000000"/>
          <w:sz w:val="23"/>
          <w:szCs w:val="23"/>
          <w:lang w:bidi="he-IL"/>
        </w:rPr>
      </w:pPr>
      <w:r w:rsidRPr="00F72F38">
        <w:rPr>
          <w:rFonts w:ascii="Arial" w:hAnsi="Arial" w:cs="Arial"/>
          <w:b/>
          <w:bCs/>
          <w:color w:val="000000"/>
          <w:sz w:val="23"/>
          <w:szCs w:val="23"/>
          <w:lang w:bidi="he-IL"/>
        </w:rPr>
        <w:t>PREOKRET NA LISTI NAJPROFITABILNIJIH</w:t>
      </w:r>
    </w:p>
    <w:p w:rsidR="00B92F41" w:rsidRDefault="008D73F9">
      <w:pPr>
        <w:pStyle w:val="BodyText"/>
        <w:spacing w:before="11" w:line="250" w:lineRule="auto"/>
      </w:pPr>
      <w:r>
        <w:t>Ako je nekoliko godina unazad lista najprofitabilnijih kompanija u Srbiji izgledala gotovo isto, u 2017. godini je došlo do preokreta – HIP</w:t>
      </w:r>
      <w:r>
        <w:rPr>
          <w:spacing w:val="-4"/>
        </w:rPr>
        <w:t xml:space="preserve"> </w:t>
      </w:r>
      <w:r>
        <w:t>Petrohemija je za samo godinu dana doživela iznenađujući uzlet od velikog gubitnika do najvećeg dobitnika. Ova kompanija je u 2017. godini bila prva na listi najuspešnijih po ostvarenoj neto dobiti od 40.456 miliona dinara, iako je 2016. godinu završila sa neto gubitkom od</w:t>
      </w:r>
    </w:p>
    <w:p w:rsidR="00B92F41" w:rsidRDefault="008D73F9">
      <w:pPr>
        <w:pStyle w:val="BodyText"/>
        <w:ind w:firstLine="0"/>
      </w:pPr>
      <w:r>
        <w:t>5.262 miliona dinara.</w:t>
      </w:r>
    </w:p>
    <w:p w:rsidR="00B92F41" w:rsidRDefault="008D73F9">
      <w:pPr>
        <w:pStyle w:val="BodyText"/>
        <w:spacing w:before="11" w:line="250" w:lineRule="auto"/>
        <w:ind w:right="132"/>
        <w:jc w:val="both"/>
      </w:pPr>
      <w:r>
        <w:t>Slučaj pančevačkog preduzeća je pokazao da dug ne mora biti loš drug ako država tako reši, budući da je njegov prošlogodišnji rezultat pre svega zasnovan na odluci republičke vlade da se kroz Unapred pripremljeni plan reorganizacije (UPPR) izvrši i prilično veliki otpis obaveza prema poveriocima.</w:t>
      </w:r>
    </w:p>
    <w:p w:rsidR="00B92F41" w:rsidRDefault="008D73F9">
      <w:pPr>
        <w:pStyle w:val="BodyText"/>
        <w:spacing w:line="250" w:lineRule="auto"/>
        <w:ind w:right="189"/>
      </w:pPr>
      <w:r>
        <w:rPr>
          <w:spacing w:val="-7"/>
        </w:rPr>
        <w:t>Tako</w:t>
      </w:r>
      <w:r>
        <w:t xml:space="preserve"> je pomenuta neto dobit ostvarena po osnovu otpisanih obaveza u iznosu od čak  36.937</w:t>
      </w:r>
      <w:r>
        <w:rPr>
          <w:spacing w:val="22"/>
        </w:rPr>
        <w:t xml:space="preserve"> </w:t>
      </w:r>
      <w:r>
        <w:t>miliona dinara, što je 47,7%, ukupnih obaveza Petrohemije, a preostali deo gubitka je konvertovan u</w:t>
      </w:r>
    </w:p>
    <w:p w:rsidR="00B92F41" w:rsidRDefault="008D73F9">
      <w:pPr>
        <w:pStyle w:val="BodyText"/>
        <w:spacing w:line="250" w:lineRule="auto"/>
        <w:ind w:right="130" w:firstLine="0"/>
      </w:pPr>
      <w:r>
        <w:t>kapital izdavanjem novih akcija. Za razliku od 2016. godine, kada je ukupni gubitak nadmašio vrednost kapitala za 56.867 miliona dinara, na kraju 2017. godine kapital Perohemije je iznosio 24.141 milion dinara a ukupni gubitak je gotovo prepolovljen na 39.748 miliona dinara.</w:t>
      </w:r>
    </w:p>
    <w:p w:rsidR="00B92F41" w:rsidRDefault="008D73F9">
      <w:pPr>
        <w:pStyle w:val="BodyText"/>
        <w:spacing w:line="250" w:lineRule="auto"/>
        <w:ind w:right="130"/>
      </w:pPr>
      <w:r>
        <w:t>Nasuprot prvoplasiranoj, drugoplasirana kompanija po visini ostvarene dobiti – Naftna industrija Srbije (NIS) posluje uspešno već godinama, a ostvarena dobit od 27.790 miliona dinara u 2017. godini je veća za čak 72,8% u odnosu na godinu ranije i čini 4,2% dobiti cele privrede.</w:t>
      </w:r>
      <w:r>
        <w:rPr>
          <w:spacing w:val="-4"/>
        </w:rPr>
        <w:t xml:space="preserve"> </w:t>
      </w:r>
      <w:r>
        <w:rPr>
          <w:spacing w:val="-2"/>
        </w:rPr>
        <w:t>Treće</w:t>
      </w:r>
      <w:r>
        <w:t xml:space="preserve"> po profitabilnosti</w:t>
      </w:r>
      <w:r>
        <w:rPr>
          <w:spacing w:val="21"/>
        </w:rPr>
        <w:t xml:space="preserve"> </w:t>
      </w:r>
      <w:r>
        <w:t>je Javno preduzeće Srbijagas, čija je prošlogodišnja neto dobit od 16.723 miliona dinara za 7,7 puta veća u odnosu na 2016. godinu.</w:t>
      </w:r>
      <w:r>
        <w:rPr>
          <w:spacing w:val="-4"/>
        </w:rPr>
        <w:t xml:space="preserve"> </w:t>
      </w:r>
      <w:r>
        <w:rPr>
          <w:spacing w:val="-7"/>
        </w:rPr>
        <w:t>Tako</w:t>
      </w:r>
      <w:r>
        <w:t xml:space="preserve"> visok rezultat je ostvaren usled rasta dobitka iz finansiranja</w:t>
      </w:r>
    </w:p>
    <w:p w:rsidR="00B92F41" w:rsidRDefault="008D73F9">
      <w:pPr>
        <w:pStyle w:val="BodyText"/>
        <w:spacing w:line="250" w:lineRule="auto"/>
        <w:ind w:right="130" w:firstLine="0"/>
      </w:pPr>
      <w:r>
        <w:t>i prepolovljenog gubitka iz ostalih aktivnosti. Srbijagas je, međutim, i dalje na prvom mestu prema ukupnom gubitku koji je za 49.523 miliona dinara iznad visine kapitala.</w:t>
      </w:r>
    </w:p>
    <w:p w:rsidR="00B92F41" w:rsidRDefault="008D73F9">
      <w:pPr>
        <w:pStyle w:val="BodyText"/>
        <w:spacing w:line="250" w:lineRule="auto"/>
      </w:pPr>
      <w:r>
        <w:t>Ovakav redosled se značajno razlikuje u odnosu na 2016. godinu, kada su najprofitabilnije kompanije bile NIS,</w:t>
      </w:r>
      <w:r>
        <w:rPr>
          <w:spacing w:val="-5"/>
        </w:rPr>
        <w:t xml:space="preserve"> </w:t>
      </w:r>
      <w:r>
        <w:rPr>
          <w:spacing w:val="-26"/>
        </w:rPr>
        <w:t>T</w:t>
      </w:r>
      <w:r>
        <w:t>elekom Srbija i</w:t>
      </w:r>
      <w:r>
        <w:rPr>
          <w:spacing w:val="-4"/>
        </w:rPr>
        <w:t xml:space="preserve"> </w:t>
      </w:r>
      <w:r>
        <w:rPr>
          <w:spacing w:val="-26"/>
        </w:rPr>
        <w:t>T</w:t>
      </w:r>
      <w:r>
        <w:t>eleno</w:t>
      </w:r>
      <w:r>
        <w:rPr>
          <w:spacing w:val="-13"/>
        </w:rPr>
        <w:t>r</w:t>
      </w:r>
      <w:r>
        <w:t>. U 2017. godini,</w:t>
      </w:r>
      <w:r>
        <w:rPr>
          <w:spacing w:val="-5"/>
        </w:rPr>
        <w:t xml:space="preserve"> </w:t>
      </w:r>
      <w:r>
        <w:rPr>
          <w:spacing w:val="-26"/>
        </w:rPr>
        <w:t>T</w:t>
      </w:r>
      <w:r>
        <w:t>elekom Srbija je sa dobitkom od 14.548 miliona dinara koji je manji za 4% u poređenju sa 2016. godinom, pao na četvrto mesto, a</w:t>
      </w:r>
      <w:r>
        <w:rPr>
          <w:spacing w:val="-4"/>
        </w:rPr>
        <w:t xml:space="preserve"> </w:t>
      </w:r>
      <w:r>
        <w:rPr>
          <w:spacing w:val="-26"/>
        </w:rPr>
        <w:t>T</w:t>
      </w:r>
      <w:r>
        <w:t>elenor nije ni ušao među prvih pet po ostvarenoj zaradi. Naime, prošle godine na petom mestu liste najprofitabilnijih se pozicionirala kompanija</w:t>
      </w:r>
      <w:r>
        <w:rPr>
          <w:spacing w:val="-4"/>
        </w:rPr>
        <w:t xml:space="preserve"> </w:t>
      </w:r>
      <w:r>
        <w:rPr>
          <w:spacing w:val="-2"/>
        </w:rPr>
        <w:t>Tigar</w:t>
      </w:r>
      <w:r>
        <w:rPr>
          <w:spacing w:val="-5"/>
        </w:rPr>
        <w:t xml:space="preserve"> </w:t>
      </w:r>
      <w:r>
        <w:rPr>
          <w:spacing w:val="-3"/>
        </w:rPr>
        <w:t>Tyres,</w:t>
      </w:r>
      <w:r>
        <w:t xml:space="preserve"> sa dobiti od </w:t>
      </w:r>
      <w:r>
        <w:rPr>
          <w:spacing w:val="-3"/>
        </w:rPr>
        <w:t>10.311</w:t>
      </w:r>
      <w:r>
        <w:t xml:space="preserve"> miliona dinara, što je rast od čak 57,5% u</w:t>
      </w:r>
      <w:r>
        <w:rPr>
          <w:spacing w:val="28"/>
        </w:rPr>
        <w:t xml:space="preserve"> </w:t>
      </w:r>
      <w:r>
        <w:t>odnosu na godinu ranije, a uvećala je i kapital za 38%, kao i poslovnu imovinu za 7,2%.</w:t>
      </w:r>
    </w:p>
    <w:p w:rsidR="00B92F41" w:rsidRDefault="00B92F41">
      <w:pPr>
        <w:spacing w:line="250" w:lineRule="auto"/>
        <w:sectPr w:rsidR="00B92F41">
          <w:type w:val="continuous"/>
          <w:pgSz w:w="11910" w:h="16840"/>
          <w:pgMar w:top="980" w:right="620" w:bottom="280" w:left="580" w:header="720" w:footer="720" w:gutter="0"/>
          <w:cols w:space="720"/>
        </w:sectPr>
      </w:pPr>
    </w:p>
    <w:p w:rsidR="00B92F41" w:rsidRDefault="008D73F9">
      <w:pPr>
        <w:pStyle w:val="Heading2"/>
        <w:spacing w:before="54"/>
        <w:ind w:left="270"/>
        <w:rPr>
          <w:b w:val="0"/>
          <w:bCs w:val="0"/>
        </w:rPr>
      </w:pPr>
      <w:r>
        <w:lastRenderedPageBreak/>
        <w:t>VODEĆI PREMA</w:t>
      </w:r>
      <w:r>
        <w:rPr>
          <w:spacing w:val="-9"/>
        </w:rPr>
        <w:t xml:space="preserve"> </w:t>
      </w:r>
      <w:r>
        <w:t>PRIHODIMA</w:t>
      </w:r>
    </w:p>
    <w:p w:rsidR="00B92F41" w:rsidRDefault="008D73F9">
      <w:pPr>
        <w:pStyle w:val="BodyText"/>
        <w:spacing w:before="11" w:line="250" w:lineRule="auto"/>
        <w:ind w:left="100" w:right="110"/>
        <w:jc w:val="both"/>
      </w:pPr>
      <w:r>
        <w:t>Kada je reč o ostvarenim poslovnim prihodima, redosled prve tri kompanije u 2017. godini je isti kao i godinu ranije. Najveća srpska kompanija, JP</w:t>
      </w:r>
      <w:r>
        <w:rPr>
          <w:spacing w:val="-4"/>
        </w:rPr>
        <w:t xml:space="preserve"> </w:t>
      </w:r>
      <w:r>
        <w:t xml:space="preserve">EPS, zabeležila je i najveći poslovni prihod u 2017. godini u iznosu od </w:t>
      </w:r>
      <w:r>
        <w:rPr>
          <w:spacing w:val="-3"/>
        </w:rPr>
        <w:t>252.112</w:t>
      </w:r>
      <w:r>
        <w:t xml:space="preserve"> miliona dinara, što čini 2,5% poslovnih prihoda ukupne srpske privrede. Mada</w:t>
      </w:r>
    </w:p>
    <w:p w:rsidR="00B92F41" w:rsidRDefault="008D73F9">
      <w:pPr>
        <w:pStyle w:val="BodyText"/>
        <w:spacing w:line="250" w:lineRule="auto"/>
        <w:ind w:left="100" w:right="75" w:firstLine="0"/>
      </w:pPr>
      <w:r>
        <w:t xml:space="preserve">su poslovni prihodi EPS-a uvećani za 13,5% u odnosu na 2016. godinu, neto dobit je smanjena za 61,3%, a ukupni gubitak u visini od </w:t>
      </w:r>
      <w:r>
        <w:rPr>
          <w:spacing w:val="-3"/>
        </w:rPr>
        <w:t>122.110</w:t>
      </w:r>
      <w:r>
        <w:t xml:space="preserve"> miliona dinara je gotovo na istom nivou kao i godinu ranije.</w:t>
      </w:r>
      <w:r>
        <w:rPr>
          <w:spacing w:val="24"/>
        </w:rPr>
        <w:t xml:space="preserve"> </w:t>
      </w:r>
      <w:r>
        <w:t>Ova kompanija je prethodne godine smanjila broj radnika za više od hiljadu, ali je i pored toga brojala najveći broj zaposlenih u Srbiji – 26.485 radnika.</w:t>
      </w:r>
    </w:p>
    <w:p w:rsidR="00B92F41" w:rsidRDefault="008D73F9">
      <w:pPr>
        <w:pStyle w:val="BodyText"/>
        <w:spacing w:line="250" w:lineRule="auto"/>
        <w:ind w:left="100" w:right="75"/>
      </w:pPr>
      <w:r>
        <w:t xml:space="preserve">Nakon drugoplasirane Naftne industrije Srbije (NIS), koja je ostvarila prihode od 215.836 miliona dinara, na trećem mestu je kompanija Fijat automobili Srbija sa prihodima od </w:t>
      </w:r>
      <w:r>
        <w:rPr>
          <w:spacing w:val="-3"/>
        </w:rPr>
        <w:t>11.748</w:t>
      </w:r>
      <w:r>
        <w:t xml:space="preserve"> miliona dinara, ali</w:t>
      </w:r>
      <w:r>
        <w:rPr>
          <w:spacing w:val="21"/>
        </w:rPr>
        <w:t xml:space="preserve"> </w:t>
      </w:r>
      <w:r>
        <w:t>su oni manji za 15,7% u poređenju sa 2016. godinom, dok je neto dobit u visini od 2.131 miliona dinara ostala na istom nivou.</w:t>
      </w:r>
    </w:p>
    <w:p w:rsidR="00B92F41" w:rsidRDefault="008D73F9">
      <w:pPr>
        <w:pStyle w:val="BodyText"/>
        <w:ind w:left="270" w:firstLine="0"/>
      </w:pPr>
      <w:r>
        <w:t>Sledi Delhaize Serbia sa poslovnim prihodima u iznosu od 94.884 miliona dinara, što je rast od</w:t>
      </w:r>
    </w:p>
    <w:p w:rsidR="00B92F41" w:rsidRDefault="008D73F9">
      <w:pPr>
        <w:pStyle w:val="BodyText"/>
        <w:spacing w:before="11" w:line="250" w:lineRule="auto"/>
        <w:ind w:left="100" w:right="109" w:firstLine="0"/>
      </w:pPr>
      <w:r>
        <w:rPr>
          <w:spacing w:val="-4"/>
        </w:rPr>
        <w:t>11,6%</w:t>
      </w:r>
      <w:r>
        <w:t xml:space="preserve"> u poređenju sa 2016. godinom, dok je ostvarena dobit od 4.264 miliona dinara veća za 3,4 puta.</w:t>
      </w:r>
      <w:r>
        <w:rPr>
          <w:spacing w:val="22"/>
        </w:rPr>
        <w:t xml:space="preserve"> </w:t>
      </w:r>
      <w:r>
        <w:t>Ovaj maloprodajni lanac se izdvaja i po tome što je uspeo da uveća i prihode i dobit, a uporedo je zaposlio novih 2.302 radnika.</w:t>
      </w:r>
    </w:p>
    <w:p w:rsidR="00B92F41" w:rsidRDefault="008D73F9">
      <w:pPr>
        <w:pStyle w:val="BodyText"/>
        <w:spacing w:line="250" w:lineRule="auto"/>
        <w:ind w:left="100" w:right="75"/>
      </w:pPr>
      <w:r>
        <w:t xml:space="preserve">Na petom mestu prema ostvarenim poslovnim prihodima je još jedan trgovinski lanac, kompanija </w:t>
      </w:r>
      <w:r>
        <w:rPr>
          <w:spacing w:val="-2"/>
        </w:rPr>
        <w:t>Merkator,</w:t>
      </w:r>
      <w:r>
        <w:t xml:space="preserve"> koja je u 2017. godini prihodovala 90.748 miliona dinara, što je za 15,3% manje u odnosu</w:t>
      </w:r>
    </w:p>
    <w:p w:rsidR="00B92F41" w:rsidRDefault="008D73F9">
      <w:pPr>
        <w:pStyle w:val="BodyText"/>
        <w:spacing w:line="250" w:lineRule="auto"/>
        <w:ind w:left="100" w:right="75" w:firstLine="0"/>
      </w:pPr>
      <w:r>
        <w:t>na godinu ranije. Merkator je, međutim, prošle godine zabeležio gubitak od 6.852 miliona dinara, što je četovorostruko veći iznos u poređenju sa 2016. godinom.</w:t>
      </w:r>
    </w:p>
    <w:p w:rsidR="00B92F41" w:rsidRDefault="00B92F41">
      <w:pPr>
        <w:rPr>
          <w:rFonts w:ascii="Arial" w:eastAsia="Arial" w:hAnsi="Arial" w:cs="Arial"/>
          <w:sz w:val="24"/>
          <w:szCs w:val="24"/>
        </w:rPr>
      </w:pPr>
    </w:p>
    <w:p w:rsidR="00B92F41" w:rsidRDefault="008D73F9">
      <w:pPr>
        <w:pStyle w:val="Heading2"/>
        <w:rPr>
          <w:b w:val="0"/>
          <w:bCs w:val="0"/>
        </w:rPr>
      </w:pPr>
      <w:r>
        <w:t xml:space="preserve">FIRME U STEČAJU NAJVEĆI </w:t>
      </w:r>
      <w:r>
        <w:rPr>
          <w:spacing w:val="-3"/>
        </w:rPr>
        <w:t>GUBITAŠI</w:t>
      </w:r>
    </w:p>
    <w:p w:rsidR="00B92F41" w:rsidRDefault="008D73F9">
      <w:pPr>
        <w:pStyle w:val="BodyText"/>
        <w:spacing w:before="11" w:line="250" w:lineRule="auto"/>
        <w:ind w:left="100" w:right="75"/>
      </w:pPr>
      <w:r>
        <w:t>Najveći gubitaši u Srbiji u 2017.godini su privredna društva u stečaju. Prednjači Koncern Farmakom M.B.Šabac, Rudnik Lece doo Šabac – u stečaju, sa gubitkom od čak 20.844 miliona dinara, a gubitak iznad visine kapitala iznosi 21.196 miliona dinara. Drugi najveći gubitaš je Javno preduzeće Putevi Srbije, sa gubitkom koji je dostigao 8.053 miliona dinara, a na trećem mestu je kompanija Simpo, koja je uvećala svoj gubitak na 7.041 miliona dinara.</w:t>
      </w:r>
    </w:p>
    <w:p w:rsidR="00B92F41" w:rsidRDefault="008D73F9">
      <w:pPr>
        <w:pStyle w:val="BodyText"/>
        <w:spacing w:line="250" w:lineRule="auto"/>
        <w:ind w:left="100" w:right="179"/>
        <w:jc w:val="both"/>
      </w:pPr>
      <w:r>
        <w:t>Nakada veoma uspešna kompanija Sojaprotein našla se na petom mestu najvećih gubitaša. Gubitak ovog preduzeća iz Bečeja je sa 383 miliona dinara u 2016. godini, uvećan prošle godine na čak 6.506 miliona dinara.</w:t>
      </w:r>
    </w:p>
    <w:p w:rsidR="00B92F41" w:rsidRDefault="00B92F41">
      <w:pPr>
        <w:spacing w:before="3"/>
        <w:rPr>
          <w:rFonts w:ascii="Arial" w:eastAsia="Arial" w:hAnsi="Arial" w:cs="Arial"/>
          <w:sz w:val="18"/>
          <w:szCs w:val="18"/>
        </w:rPr>
      </w:pPr>
    </w:p>
    <w:p w:rsidR="00B92F41" w:rsidRDefault="0040307F">
      <w:pPr>
        <w:pStyle w:val="Heading1"/>
      </w:pPr>
      <w:r>
        <w:rPr>
          <w:noProof/>
        </w:rPr>
        <mc:AlternateContent>
          <mc:Choice Requires="wps">
            <w:drawing>
              <wp:anchor distT="0" distB="0" distL="114300" distR="114300" simplePos="0" relativeHeight="1048" behindDoc="0" locked="0" layoutInCell="1" allowOverlap="1">
                <wp:simplePos x="0" y="0"/>
                <wp:positionH relativeFrom="page">
                  <wp:posOffset>457200</wp:posOffset>
                </wp:positionH>
                <wp:positionV relativeFrom="paragraph">
                  <wp:posOffset>300355</wp:posOffset>
                </wp:positionV>
                <wp:extent cx="6645910" cy="170180"/>
                <wp:effectExtent l="0" t="1270" r="254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910" cy="170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638"/>
                              <w:gridCol w:w="899"/>
                              <w:gridCol w:w="2608"/>
                              <w:gridCol w:w="2119"/>
                              <w:gridCol w:w="632"/>
                              <w:gridCol w:w="710"/>
                              <w:gridCol w:w="1437"/>
                              <w:gridCol w:w="1422"/>
                            </w:tblGrid>
                            <w:tr w:rsidR="00B92F41">
                              <w:trPr>
                                <w:trHeight w:hRule="exact" w:val="267"/>
                              </w:trPr>
                              <w:tc>
                                <w:tcPr>
                                  <w:tcW w:w="638" w:type="dxa"/>
                                  <w:tcBorders>
                                    <w:top w:val="nil"/>
                                    <w:left w:val="nil"/>
                                    <w:bottom w:val="nil"/>
                                    <w:right w:val="nil"/>
                                  </w:tcBorders>
                                  <w:shd w:val="clear" w:color="auto" w:fill="58595B"/>
                                </w:tcPr>
                                <w:p w:rsidR="00B92F41" w:rsidRDefault="008D73F9">
                                  <w:pPr>
                                    <w:pStyle w:val="TableParagraph"/>
                                    <w:spacing w:before="53"/>
                                    <w:ind w:left="1"/>
                                    <w:jc w:val="center"/>
                                    <w:rPr>
                                      <w:rFonts w:ascii="Arial" w:eastAsia="Arial" w:hAnsi="Arial" w:cs="Arial"/>
                                      <w:sz w:val="14"/>
                                      <w:szCs w:val="14"/>
                                    </w:rPr>
                                  </w:pPr>
                                  <w:r>
                                    <w:rPr>
                                      <w:rFonts w:ascii="Arial"/>
                                      <w:color w:val="FFFFFF"/>
                                      <w:spacing w:val="4"/>
                                      <w:sz w:val="14"/>
                                    </w:rPr>
                                    <w:t>RB</w:t>
                                  </w:r>
                                </w:p>
                              </w:tc>
                              <w:tc>
                                <w:tcPr>
                                  <w:tcW w:w="899" w:type="dxa"/>
                                  <w:tcBorders>
                                    <w:top w:val="nil"/>
                                    <w:left w:val="nil"/>
                                    <w:bottom w:val="nil"/>
                                    <w:right w:val="single" w:sz="1" w:space="0" w:color="58595B"/>
                                  </w:tcBorders>
                                  <w:shd w:val="clear" w:color="auto" w:fill="58595B"/>
                                </w:tcPr>
                                <w:p w:rsidR="00B92F41" w:rsidRDefault="008D73F9">
                                  <w:pPr>
                                    <w:pStyle w:val="TableParagraph"/>
                                    <w:spacing w:before="53"/>
                                    <w:ind w:left="220"/>
                                    <w:rPr>
                                      <w:rFonts w:ascii="Arial" w:eastAsia="Arial" w:hAnsi="Arial" w:cs="Arial"/>
                                      <w:sz w:val="14"/>
                                      <w:szCs w:val="14"/>
                                    </w:rPr>
                                  </w:pPr>
                                  <w:r>
                                    <w:rPr>
                                      <w:rFonts w:ascii="Arial"/>
                                      <w:color w:val="FFFFFF"/>
                                      <w:spacing w:val="4"/>
                                      <w:sz w:val="14"/>
                                    </w:rPr>
                                    <w:t>JMB</w:t>
                                  </w:r>
                                </w:p>
                              </w:tc>
                              <w:tc>
                                <w:tcPr>
                                  <w:tcW w:w="2608" w:type="dxa"/>
                                  <w:tcBorders>
                                    <w:top w:val="nil"/>
                                    <w:left w:val="single" w:sz="1" w:space="0" w:color="58595B"/>
                                    <w:bottom w:val="nil"/>
                                    <w:right w:val="nil"/>
                                  </w:tcBorders>
                                  <w:shd w:val="clear" w:color="auto" w:fill="58595B"/>
                                </w:tcPr>
                                <w:p w:rsidR="00B92F41" w:rsidRDefault="008D73F9">
                                  <w:pPr>
                                    <w:pStyle w:val="TableParagraph"/>
                                    <w:spacing w:before="53"/>
                                    <w:ind w:left="52"/>
                                    <w:rPr>
                                      <w:rFonts w:ascii="Arial" w:eastAsia="Arial" w:hAnsi="Arial" w:cs="Arial"/>
                                      <w:sz w:val="14"/>
                                      <w:szCs w:val="14"/>
                                    </w:rPr>
                                  </w:pPr>
                                  <w:r>
                                    <w:rPr>
                                      <w:rFonts w:ascii="Arial"/>
                                      <w:color w:val="FFFFFF"/>
                                      <w:spacing w:val="3"/>
                                      <w:sz w:val="14"/>
                                    </w:rPr>
                                    <w:t>NAZIV</w:t>
                                  </w:r>
                                  <w:r>
                                    <w:rPr>
                                      <w:rFonts w:ascii="Arial"/>
                                      <w:color w:val="FFFFFF"/>
                                      <w:spacing w:val="4"/>
                                      <w:sz w:val="14"/>
                                    </w:rPr>
                                    <w:t xml:space="preserve"> </w:t>
                                  </w:r>
                                  <w:r>
                                    <w:rPr>
                                      <w:rFonts w:ascii="Arial"/>
                                      <w:color w:val="FFFFFF"/>
                                      <w:spacing w:val="2"/>
                                      <w:sz w:val="14"/>
                                    </w:rPr>
                                    <w:t>PRAVNOG</w:t>
                                  </w:r>
                                  <w:r>
                                    <w:rPr>
                                      <w:rFonts w:ascii="Arial"/>
                                      <w:color w:val="FFFFFF"/>
                                      <w:spacing w:val="4"/>
                                      <w:sz w:val="14"/>
                                    </w:rPr>
                                    <w:t xml:space="preserve"> LICA</w:t>
                                  </w:r>
                                </w:p>
                              </w:tc>
                              <w:tc>
                                <w:tcPr>
                                  <w:tcW w:w="2119" w:type="dxa"/>
                                  <w:tcBorders>
                                    <w:top w:val="nil"/>
                                    <w:left w:val="nil"/>
                                    <w:bottom w:val="nil"/>
                                    <w:right w:val="single" w:sz="1" w:space="0" w:color="58595B"/>
                                  </w:tcBorders>
                                  <w:shd w:val="clear" w:color="auto" w:fill="58595B"/>
                                </w:tcPr>
                                <w:p w:rsidR="00B92F41" w:rsidRDefault="008D73F9">
                                  <w:pPr>
                                    <w:pStyle w:val="TableParagraph"/>
                                    <w:spacing w:before="53"/>
                                    <w:ind w:left="990"/>
                                    <w:rPr>
                                      <w:rFonts w:ascii="Arial" w:eastAsia="Arial" w:hAnsi="Arial" w:cs="Arial"/>
                                      <w:sz w:val="14"/>
                                      <w:szCs w:val="14"/>
                                    </w:rPr>
                                  </w:pPr>
                                  <w:r>
                                    <w:rPr>
                                      <w:rFonts w:ascii="Arial"/>
                                      <w:color w:val="FFFFFF"/>
                                      <w:spacing w:val="2"/>
                                      <w:sz w:val="14"/>
                                    </w:rPr>
                                    <w:t>MESTO</w:t>
                                  </w:r>
                                </w:p>
                              </w:tc>
                              <w:tc>
                                <w:tcPr>
                                  <w:tcW w:w="632" w:type="dxa"/>
                                  <w:tcBorders>
                                    <w:top w:val="nil"/>
                                    <w:left w:val="single" w:sz="1" w:space="0" w:color="58595B"/>
                                    <w:bottom w:val="nil"/>
                                    <w:right w:val="nil"/>
                                  </w:tcBorders>
                                  <w:shd w:val="clear" w:color="auto" w:fill="58595B"/>
                                </w:tcPr>
                                <w:p w:rsidR="00B92F41" w:rsidRDefault="008D73F9">
                                  <w:pPr>
                                    <w:pStyle w:val="TableParagraph"/>
                                    <w:spacing w:before="53"/>
                                    <w:ind w:left="210"/>
                                    <w:rPr>
                                      <w:rFonts w:ascii="Arial" w:eastAsia="Arial" w:hAnsi="Arial" w:cs="Arial"/>
                                      <w:sz w:val="14"/>
                                      <w:szCs w:val="14"/>
                                    </w:rPr>
                                  </w:pPr>
                                  <w:r>
                                    <w:rPr>
                                      <w:rFonts w:ascii="Arial"/>
                                      <w:color w:val="FFFFFF"/>
                                      <w:spacing w:val="2"/>
                                      <w:sz w:val="14"/>
                                    </w:rPr>
                                    <w:t>NETO</w:t>
                                  </w:r>
                                </w:p>
                              </w:tc>
                              <w:tc>
                                <w:tcPr>
                                  <w:tcW w:w="710" w:type="dxa"/>
                                  <w:tcBorders>
                                    <w:top w:val="nil"/>
                                    <w:left w:val="nil"/>
                                    <w:bottom w:val="nil"/>
                                    <w:right w:val="nil"/>
                                  </w:tcBorders>
                                  <w:shd w:val="clear" w:color="auto" w:fill="58595B"/>
                                </w:tcPr>
                                <w:p w:rsidR="00B92F41" w:rsidRDefault="008D73F9">
                                  <w:pPr>
                                    <w:pStyle w:val="TableParagraph"/>
                                    <w:spacing w:before="53"/>
                                    <w:ind w:left="39"/>
                                    <w:rPr>
                                      <w:rFonts w:ascii="Arial" w:eastAsia="Arial" w:hAnsi="Arial" w:cs="Arial"/>
                                      <w:sz w:val="14"/>
                                      <w:szCs w:val="14"/>
                                    </w:rPr>
                                  </w:pPr>
                                  <w:r>
                                    <w:rPr>
                                      <w:rFonts w:ascii="Arial"/>
                                      <w:color w:val="FFFFFF"/>
                                      <w:spacing w:val="2"/>
                                      <w:sz w:val="14"/>
                                    </w:rPr>
                                    <w:t>DOBITAK</w:t>
                                  </w:r>
                                </w:p>
                              </w:tc>
                              <w:tc>
                                <w:tcPr>
                                  <w:tcW w:w="1437" w:type="dxa"/>
                                  <w:tcBorders>
                                    <w:top w:val="nil"/>
                                    <w:left w:val="nil"/>
                                    <w:bottom w:val="nil"/>
                                    <w:right w:val="nil"/>
                                  </w:tcBorders>
                                  <w:shd w:val="clear" w:color="auto" w:fill="58595B"/>
                                </w:tcPr>
                                <w:p w:rsidR="00B92F41" w:rsidRDefault="008D73F9">
                                  <w:pPr>
                                    <w:pStyle w:val="TableParagraph"/>
                                    <w:spacing w:before="53"/>
                                    <w:ind w:left="68"/>
                                    <w:rPr>
                                      <w:rFonts w:ascii="Arial" w:eastAsia="Arial" w:hAnsi="Arial" w:cs="Arial"/>
                                      <w:sz w:val="14"/>
                                      <w:szCs w:val="14"/>
                                    </w:rPr>
                                  </w:pPr>
                                  <w:r>
                                    <w:rPr>
                                      <w:rFonts w:ascii="Arial"/>
                                      <w:color w:val="FFFFFF"/>
                                      <w:spacing w:val="3"/>
                                      <w:w w:val="95"/>
                                      <w:sz w:val="14"/>
                                    </w:rPr>
                                    <w:t xml:space="preserve">POSLOVNI </w:t>
                                  </w:r>
                                  <w:r>
                                    <w:rPr>
                                      <w:rFonts w:ascii="Arial"/>
                                      <w:color w:val="FFFFFF"/>
                                      <w:spacing w:val="4"/>
                                      <w:w w:val="95"/>
                                      <w:sz w:val="14"/>
                                    </w:rPr>
                                    <w:t>PRIHOD</w:t>
                                  </w:r>
                                </w:p>
                              </w:tc>
                              <w:tc>
                                <w:tcPr>
                                  <w:tcW w:w="1422" w:type="dxa"/>
                                  <w:tcBorders>
                                    <w:top w:val="nil"/>
                                    <w:left w:val="nil"/>
                                    <w:bottom w:val="nil"/>
                                    <w:right w:val="nil"/>
                                  </w:tcBorders>
                                  <w:shd w:val="clear" w:color="auto" w:fill="58595B"/>
                                </w:tcPr>
                                <w:p w:rsidR="00B92F41" w:rsidRDefault="008D73F9">
                                  <w:pPr>
                                    <w:pStyle w:val="TableParagraph"/>
                                    <w:spacing w:before="53"/>
                                    <w:ind w:left="73"/>
                                    <w:rPr>
                                      <w:rFonts w:ascii="Arial" w:eastAsia="Arial" w:hAnsi="Arial" w:cs="Arial"/>
                                      <w:sz w:val="14"/>
                                      <w:szCs w:val="14"/>
                                    </w:rPr>
                                  </w:pPr>
                                  <w:r>
                                    <w:rPr>
                                      <w:rFonts w:ascii="Arial"/>
                                      <w:color w:val="FFFFFF"/>
                                      <w:spacing w:val="4"/>
                                      <w:w w:val="95"/>
                                      <w:sz w:val="14"/>
                                    </w:rPr>
                                    <w:t>BRO</w:t>
                                  </w:r>
                                  <w:r>
                                    <w:rPr>
                                      <w:rFonts w:ascii="Arial"/>
                                      <w:color w:val="FFFFFF"/>
                                      <w:w w:val="95"/>
                                      <w:sz w:val="14"/>
                                    </w:rPr>
                                    <w:t>J</w:t>
                                  </w:r>
                                  <w:r>
                                    <w:rPr>
                                      <w:rFonts w:ascii="Arial"/>
                                      <w:color w:val="FFFFFF"/>
                                      <w:spacing w:val="3"/>
                                      <w:w w:val="95"/>
                                      <w:sz w:val="14"/>
                                    </w:rPr>
                                    <w:t xml:space="preserve"> </w:t>
                                  </w:r>
                                  <w:r>
                                    <w:rPr>
                                      <w:rFonts w:ascii="Arial"/>
                                      <w:color w:val="FFFFFF"/>
                                      <w:spacing w:val="4"/>
                                      <w:w w:val="95"/>
                                      <w:sz w:val="14"/>
                                    </w:rPr>
                                    <w:t>ZAPOSLENIH</w:t>
                                  </w:r>
                                </w:p>
                              </w:tc>
                            </w:tr>
                          </w:tbl>
                          <w:p w:rsidR="00B92F41" w:rsidRDefault="00B92F4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36pt;margin-top:23.65pt;width:523.3pt;height:13.4pt;z-index:1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638"/>
                        <w:gridCol w:w="899"/>
                        <w:gridCol w:w="2608"/>
                        <w:gridCol w:w="2119"/>
                        <w:gridCol w:w="632"/>
                        <w:gridCol w:w="710"/>
                        <w:gridCol w:w="1437"/>
                        <w:gridCol w:w="1422"/>
                      </w:tblGrid>
                      <w:tr w:rsidR="00B92F41">
                        <w:trPr>
                          <w:trHeight w:hRule="exact" w:val="267"/>
                        </w:trPr>
                        <w:tc>
                          <w:tcPr>
                            <w:tcW w:w="638" w:type="dxa"/>
                            <w:tcBorders>
                              <w:top w:val="nil"/>
                              <w:left w:val="nil"/>
                              <w:bottom w:val="nil"/>
                              <w:right w:val="nil"/>
                            </w:tcBorders>
                            <w:shd w:val="clear" w:color="auto" w:fill="58595B"/>
                          </w:tcPr>
                          <w:p w:rsidR="00B92F41" w:rsidRDefault="008D73F9">
                            <w:pPr>
                              <w:pStyle w:val="TableParagraph"/>
                              <w:spacing w:before="53"/>
                              <w:ind w:left="1"/>
                              <w:jc w:val="center"/>
                              <w:rPr>
                                <w:rFonts w:ascii="Arial" w:eastAsia="Arial" w:hAnsi="Arial" w:cs="Arial"/>
                                <w:sz w:val="14"/>
                                <w:szCs w:val="14"/>
                              </w:rPr>
                            </w:pPr>
                            <w:r>
                              <w:rPr>
                                <w:rFonts w:ascii="Arial"/>
                                <w:color w:val="FFFFFF"/>
                                <w:spacing w:val="4"/>
                                <w:sz w:val="14"/>
                              </w:rPr>
                              <w:t>RB</w:t>
                            </w:r>
                          </w:p>
                        </w:tc>
                        <w:tc>
                          <w:tcPr>
                            <w:tcW w:w="899" w:type="dxa"/>
                            <w:tcBorders>
                              <w:top w:val="nil"/>
                              <w:left w:val="nil"/>
                              <w:bottom w:val="nil"/>
                              <w:right w:val="single" w:sz="1" w:space="0" w:color="58595B"/>
                            </w:tcBorders>
                            <w:shd w:val="clear" w:color="auto" w:fill="58595B"/>
                          </w:tcPr>
                          <w:p w:rsidR="00B92F41" w:rsidRDefault="008D73F9">
                            <w:pPr>
                              <w:pStyle w:val="TableParagraph"/>
                              <w:spacing w:before="53"/>
                              <w:ind w:left="220"/>
                              <w:rPr>
                                <w:rFonts w:ascii="Arial" w:eastAsia="Arial" w:hAnsi="Arial" w:cs="Arial"/>
                                <w:sz w:val="14"/>
                                <w:szCs w:val="14"/>
                              </w:rPr>
                            </w:pPr>
                            <w:r>
                              <w:rPr>
                                <w:rFonts w:ascii="Arial"/>
                                <w:color w:val="FFFFFF"/>
                                <w:spacing w:val="4"/>
                                <w:sz w:val="14"/>
                              </w:rPr>
                              <w:t>JMB</w:t>
                            </w:r>
                          </w:p>
                        </w:tc>
                        <w:tc>
                          <w:tcPr>
                            <w:tcW w:w="2608" w:type="dxa"/>
                            <w:tcBorders>
                              <w:top w:val="nil"/>
                              <w:left w:val="single" w:sz="1" w:space="0" w:color="58595B"/>
                              <w:bottom w:val="nil"/>
                              <w:right w:val="nil"/>
                            </w:tcBorders>
                            <w:shd w:val="clear" w:color="auto" w:fill="58595B"/>
                          </w:tcPr>
                          <w:p w:rsidR="00B92F41" w:rsidRDefault="008D73F9">
                            <w:pPr>
                              <w:pStyle w:val="TableParagraph"/>
                              <w:spacing w:before="53"/>
                              <w:ind w:left="52"/>
                              <w:rPr>
                                <w:rFonts w:ascii="Arial" w:eastAsia="Arial" w:hAnsi="Arial" w:cs="Arial"/>
                                <w:sz w:val="14"/>
                                <w:szCs w:val="14"/>
                              </w:rPr>
                            </w:pPr>
                            <w:r>
                              <w:rPr>
                                <w:rFonts w:ascii="Arial"/>
                                <w:color w:val="FFFFFF"/>
                                <w:spacing w:val="3"/>
                                <w:sz w:val="14"/>
                              </w:rPr>
                              <w:t>NAZIV</w:t>
                            </w:r>
                            <w:r>
                              <w:rPr>
                                <w:rFonts w:ascii="Arial"/>
                                <w:color w:val="FFFFFF"/>
                                <w:spacing w:val="4"/>
                                <w:sz w:val="14"/>
                              </w:rPr>
                              <w:t xml:space="preserve"> </w:t>
                            </w:r>
                            <w:r>
                              <w:rPr>
                                <w:rFonts w:ascii="Arial"/>
                                <w:color w:val="FFFFFF"/>
                                <w:spacing w:val="2"/>
                                <w:sz w:val="14"/>
                              </w:rPr>
                              <w:t>PRAVNOG</w:t>
                            </w:r>
                            <w:r>
                              <w:rPr>
                                <w:rFonts w:ascii="Arial"/>
                                <w:color w:val="FFFFFF"/>
                                <w:spacing w:val="4"/>
                                <w:sz w:val="14"/>
                              </w:rPr>
                              <w:t xml:space="preserve"> LICA</w:t>
                            </w:r>
                          </w:p>
                        </w:tc>
                        <w:tc>
                          <w:tcPr>
                            <w:tcW w:w="2119" w:type="dxa"/>
                            <w:tcBorders>
                              <w:top w:val="nil"/>
                              <w:left w:val="nil"/>
                              <w:bottom w:val="nil"/>
                              <w:right w:val="single" w:sz="1" w:space="0" w:color="58595B"/>
                            </w:tcBorders>
                            <w:shd w:val="clear" w:color="auto" w:fill="58595B"/>
                          </w:tcPr>
                          <w:p w:rsidR="00B92F41" w:rsidRDefault="008D73F9">
                            <w:pPr>
                              <w:pStyle w:val="TableParagraph"/>
                              <w:spacing w:before="53"/>
                              <w:ind w:left="990"/>
                              <w:rPr>
                                <w:rFonts w:ascii="Arial" w:eastAsia="Arial" w:hAnsi="Arial" w:cs="Arial"/>
                                <w:sz w:val="14"/>
                                <w:szCs w:val="14"/>
                              </w:rPr>
                            </w:pPr>
                            <w:r>
                              <w:rPr>
                                <w:rFonts w:ascii="Arial"/>
                                <w:color w:val="FFFFFF"/>
                                <w:spacing w:val="2"/>
                                <w:sz w:val="14"/>
                              </w:rPr>
                              <w:t>MESTO</w:t>
                            </w:r>
                          </w:p>
                        </w:tc>
                        <w:tc>
                          <w:tcPr>
                            <w:tcW w:w="632" w:type="dxa"/>
                            <w:tcBorders>
                              <w:top w:val="nil"/>
                              <w:left w:val="single" w:sz="1" w:space="0" w:color="58595B"/>
                              <w:bottom w:val="nil"/>
                              <w:right w:val="nil"/>
                            </w:tcBorders>
                            <w:shd w:val="clear" w:color="auto" w:fill="58595B"/>
                          </w:tcPr>
                          <w:p w:rsidR="00B92F41" w:rsidRDefault="008D73F9">
                            <w:pPr>
                              <w:pStyle w:val="TableParagraph"/>
                              <w:spacing w:before="53"/>
                              <w:ind w:left="210"/>
                              <w:rPr>
                                <w:rFonts w:ascii="Arial" w:eastAsia="Arial" w:hAnsi="Arial" w:cs="Arial"/>
                                <w:sz w:val="14"/>
                                <w:szCs w:val="14"/>
                              </w:rPr>
                            </w:pPr>
                            <w:r>
                              <w:rPr>
                                <w:rFonts w:ascii="Arial"/>
                                <w:color w:val="FFFFFF"/>
                                <w:spacing w:val="2"/>
                                <w:sz w:val="14"/>
                              </w:rPr>
                              <w:t>NETO</w:t>
                            </w:r>
                          </w:p>
                        </w:tc>
                        <w:tc>
                          <w:tcPr>
                            <w:tcW w:w="710" w:type="dxa"/>
                            <w:tcBorders>
                              <w:top w:val="nil"/>
                              <w:left w:val="nil"/>
                              <w:bottom w:val="nil"/>
                              <w:right w:val="nil"/>
                            </w:tcBorders>
                            <w:shd w:val="clear" w:color="auto" w:fill="58595B"/>
                          </w:tcPr>
                          <w:p w:rsidR="00B92F41" w:rsidRDefault="008D73F9">
                            <w:pPr>
                              <w:pStyle w:val="TableParagraph"/>
                              <w:spacing w:before="53"/>
                              <w:ind w:left="39"/>
                              <w:rPr>
                                <w:rFonts w:ascii="Arial" w:eastAsia="Arial" w:hAnsi="Arial" w:cs="Arial"/>
                                <w:sz w:val="14"/>
                                <w:szCs w:val="14"/>
                              </w:rPr>
                            </w:pPr>
                            <w:r>
                              <w:rPr>
                                <w:rFonts w:ascii="Arial"/>
                                <w:color w:val="FFFFFF"/>
                                <w:spacing w:val="2"/>
                                <w:sz w:val="14"/>
                              </w:rPr>
                              <w:t>DOBITAK</w:t>
                            </w:r>
                          </w:p>
                        </w:tc>
                        <w:tc>
                          <w:tcPr>
                            <w:tcW w:w="1437" w:type="dxa"/>
                            <w:tcBorders>
                              <w:top w:val="nil"/>
                              <w:left w:val="nil"/>
                              <w:bottom w:val="nil"/>
                              <w:right w:val="nil"/>
                            </w:tcBorders>
                            <w:shd w:val="clear" w:color="auto" w:fill="58595B"/>
                          </w:tcPr>
                          <w:p w:rsidR="00B92F41" w:rsidRDefault="008D73F9">
                            <w:pPr>
                              <w:pStyle w:val="TableParagraph"/>
                              <w:spacing w:before="53"/>
                              <w:ind w:left="68"/>
                              <w:rPr>
                                <w:rFonts w:ascii="Arial" w:eastAsia="Arial" w:hAnsi="Arial" w:cs="Arial"/>
                                <w:sz w:val="14"/>
                                <w:szCs w:val="14"/>
                              </w:rPr>
                            </w:pPr>
                            <w:r>
                              <w:rPr>
                                <w:rFonts w:ascii="Arial"/>
                                <w:color w:val="FFFFFF"/>
                                <w:spacing w:val="3"/>
                                <w:w w:val="95"/>
                                <w:sz w:val="14"/>
                              </w:rPr>
                              <w:t xml:space="preserve">POSLOVNI </w:t>
                            </w:r>
                            <w:r>
                              <w:rPr>
                                <w:rFonts w:ascii="Arial"/>
                                <w:color w:val="FFFFFF"/>
                                <w:spacing w:val="4"/>
                                <w:w w:val="95"/>
                                <w:sz w:val="14"/>
                              </w:rPr>
                              <w:t>PRIHOD</w:t>
                            </w:r>
                          </w:p>
                        </w:tc>
                        <w:tc>
                          <w:tcPr>
                            <w:tcW w:w="1422" w:type="dxa"/>
                            <w:tcBorders>
                              <w:top w:val="nil"/>
                              <w:left w:val="nil"/>
                              <w:bottom w:val="nil"/>
                              <w:right w:val="nil"/>
                            </w:tcBorders>
                            <w:shd w:val="clear" w:color="auto" w:fill="58595B"/>
                          </w:tcPr>
                          <w:p w:rsidR="00B92F41" w:rsidRDefault="008D73F9">
                            <w:pPr>
                              <w:pStyle w:val="TableParagraph"/>
                              <w:spacing w:before="53"/>
                              <w:ind w:left="73"/>
                              <w:rPr>
                                <w:rFonts w:ascii="Arial" w:eastAsia="Arial" w:hAnsi="Arial" w:cs="Arial"/>
                                <w:sz w:val="14"/>
                                <w:szCs w:val="14"/>
                              </w:rPr>
                            </w:pPr>
                            <w:r>
                              <w:rPr>
                                <w:rFonts w:ascii="Arial"/>
                                <w:color w:val="FFFFFF"/>
                                <w:spacing w:val="4"/>
                                <w:w w:val="95"/>
                                <w:sz w:val="14"/>
                              </w:rPr>
                              <w:t>BRO</w:t>
                            </w:r>
                            <w:r>
                              <w:rPr>
                                <w:rFonts w:ascii="Arial"/>
                                <w:color w:val="FFFFFF"/>
                                <w:w w:val="95"/>
                                <w:sz w:val="14"/>
                              </w:rPr>
                              <w:t>J</w:t>
                            </w:r>
                            <w:r>
                              <w:rPr>
                                <w:rFonts w:ascii="Arial"/>
                                <w:color w:val="FFFFFF"/>
                                <w:spacing w:val="3"/>
                                <w:w w:val="95"/>
                                <w:sz w:val="14"/>
                              </w:rPr>
                              <w:t xml:space="preserve"> </w:t>
                            </w:r>
                            <w:r>
                              <w:rPr>
                                <w:rFonts w:ascii="Arial"/>
                                <w:color w:val="FFFFFF"/>
                                <w:spacing w:val="4"/>
                                <w:w w:val="95"/>
                                <w:sz w:val="14"/>
                              </w:rPr>
                              <w:t>ZAPOSLENIH</w:t>
                            </w:r>
                          </w:p>
                        </w:tc>
                      </w:tr>
                    </w:tbl>
                    <w:p w:rsidR="00B92F41" w:rsidRDefault="00B92F41"/>
                  </w:txbxContent>
                </v:textbox>
                <w10:wrap anchorx="page"/>
              </v:shape>
            </w:pict>
          </mc:Fallback>
        </mc:AlternateContent>
      </w:r>
      <w:r w:rsidR="008D73F9">
        <w:rPr>
          <w:spacing w:val="-3"/>
        </w:rPr>
        <w:t>Rang</w:t>
      </w:r>
      <w:r w:rsidR="008D73F9">
        <w:rPr>
          <w:spacing w:val="-7"/>
        </w:rPr>
        <w:t xml:space="preserve"> </w:t>
      </w:r>
      <w:r w:rsidR="008D73F9">
        <w:rPr>
          <w:spacing w:val="-2"/>
        </w:rPr>
        <w:t>po</w:t>
      </w:r>
      <w:r w:rsidR="008D73F9">
        <w:rPr>
          <w:spacing w:val="-7"/>
        </w:rPr>
        <w:t xml:space="preserve"> </w:t>
      </w:r>
      <w:r w:rsidR="008D73F9">
        <w:rPr>
          <w:spacing w:val="-4"/>
        </w:rPr>
        <w:t>dobiti</w:t>
      </w:r>
      <w:r>
        <w:rPr>
          <w:spacing w:val="-4"/>
        </w:rPr>
        <w:tab/>
      </w:r>
      <w:r>
        <w:rPr>
          <w:spacing w:val="-4"/>
        </w:rPr>
        <w:tab/>
      </w:r>
      <w:r>
        <w:rPr>
          <w:spacing w:val="-4"/>
        </w:rPr>
        <w:tab/>
      </w:r>
      <w:r>
        <w:rPr>
          <w:spacing w:val="-4"/>
        </w:rPr>
        <w:tab/>
      </w:r>
      <w:r>
        <w:rPr>
          <w:spacing w:val="-4"/>
        </w:rPr>
        <w:tab/>
      </w:r>
      <w:r>
        <w:rPr>
          <w:spacing w:val="-4"/>
        </w:rPr>
        <w:tab/>
      </w:r>
      <w:r>
        <w:rPr>
          <w:spacing w:val="-4"/>
        </w:rPr>
        <w:tab/>
      </w:r>
      <w:r>
        <w:rPr>
          <w:spacing w:val="-4"/>
        </w:rPr>
        <w:tab/>
      </w:r>
      <w:r>
        <w:rPr>
          <w:spacing w:val="-4"/>
        </w:rPr>
        <w:tab/>
      </w:r>
      <w:r>
        <w:rPr>
          <w:spacing w:val="-4"/>
        </w:rPr>
        <w:tab/>
        <w:t xml:space="preserve">  </w:t>
      </w:r>
      <w:r w:rsidRPr="0040307F">
        <w:rPr>
          <w:spacing w:val="-4"/>
          <w:sz w:val="20"/>
          <w:szCs w:val="20"/>
        </w:rPr>
        <w:t xml:space="preserve">(u </w:t>
      </w:r>
      <w:r>
        <w:rPr>
          <w:spacing w:val="-4"/>
          <w:sz w:val="20"/>
          <w:szCs w:val="20"/>
        </w:rPr>
        <w:t>hiljadama dinara</w:t>
      </w:r>
      <w:r w:rsidRPr="0040307F">
        <w:rPr>
          <w:spacing w:val="-4"/>
          <w:sz w:val="20"/>
          <w:szCs w:val="20"/>
        </w:rPr>
        <w:t>)</w:t>
      </w:r>
    </w:p>
    <w:p w:rsidR="00B92F41" w:rsidRDefault="00B92F41">
      <w:pPr>
        <w:spacing w:before="8"/>
        <w:rPr>
          <w:rFonts w:ascii="Arial" w:eastAsia="Arial" w:hAnsi="Arial" w:cs="Arial"/>
          <w:sz w:val="24"/>
          <w:szCs w:val="24"/>
        </w:rPr>
      </w:pPr>
    </w:p>
    <w:tbl>
      <w:tblPr>
        <w:tblW w:w="0" w:type="auto"/>
        <w:tblInd w:w="100" w:type="dxa"/>
        <w:tblLayout w:type="fixed"/>
        <w:tblCellMar>
          <w:left w:w="0" w:type="dxa"/>
          <w:right w:w="0" w:type="dxa"/>
        </w:tblCellMar>
        <w:tblLook w:val="01E0" w:firstRow="1" w:lastRow="1" w:firstColumn="1" w:lastColumn="1" w:noHBand="0" w:noVBand="0"/>
      </w:tblPr>
      <w:tblGrid>
        <w:gridCol w:w="556"/>
        <w:gridCol w:w="897"/>
        <w:gridCol w:w="3036"/>
        <w:gridCol w:w="1883"/>
        <w:gridCol w:w="1515"/>
        <w:gridCol w:w="1622"/>
        <w:gridCol w:w="957"/>
      </w:tblGrid>
      <w:tr w:rsidR="00B92F41">
        <w:trPr>
          <w:trHeight w:hRule="exact" w:val="306"/>
        </w:trPr>
        <w:tc>
          <w:tcPr>
            <w:tcW w:w="556" w:type="dxa"/>
            <w:tcBorders>
              <w:top w:val="nil"/>
              <w:left w:val="nil"/>
              <w:bottom w:val="single" w:sz="8" w:space="0" w:color="000000"/>
              <w:right w:val="nil"/>
            </w:tcBorders>
          </w:tcPr>
          <w:p w:rsidR="00B92F41" w:rsidRDefault="008D73F9">
            <w:pPr>
              <w:pStyle w:val="TableParagraph"/>
              <w:spacing w:before="82"/>
              <w:ind w:left="341"/>
              <w:rPr>
                <w:rFonts w:ascii="Arial" w:eastAsia="Arial" w:hAnsi="Arial" w:cs="Arial"/>
                <w:sz w:val="14"/>
                <w:szCs w:val="14"/>
              </w:rPr>
            </w:pPr>
            <w:r>
              <w:rPr>
                <w:rFonts w:ascii="Arial"/>
                <w:sz w:val="14"/>
              </w:rPr>
              <w:t>1</w:t>
            </w:r>
          </w:p>
        </w:tc>
        <w:tc>
          <w:tcPr>
            <w:tcW w:w="897" w:type="dxa"/>
            <w:tcBorders>
              <w:top w:val="nil"/>
              <w:left w:val="nil"/>
              <w:bottom w:val="single" w:sz="8" w:space="0" w:color="000000"/>
              <w:right w:val="nil"/>
            </w:tcBorders>
          </w:tcPr>
          <w:p w:rsidR="00B92F41" w:rsidRDefault="008D73F9">
            <w:pPr>
              <w:pStyle w:val="TableParagraph"/>
              <w:spacing w:before="82"/>
              <w:ind w:left="136"/>
              <w:rPr>
                <w:rFonts w:ascii="Arial" w:eastAsia="Arial" w:hAnsi="Arial" w:cs="Arial"/>
                <w:sz w:val="14"/>
                <w:szCs w:val="14"/>
              </w:rPr>
            </w:pPr>
            <w:r>
              <w:rPr>
                <w:rFonts w:ascii="Arial"/>
                <w:sz w:val="14"/>
              </w:rPr>
              <w:t>08064300</w:t>
            </w:r>
          </w:p>
        </w:tc>
        <w:tc>
          <w:tcPr>
            <w:tcW w:w="3036" w:type="dxa"/>
            <w:tcBorders>
              <w:top w:val="nil"/>
              <w:left w:val="nil"/>
              <w:bottom w:val="single" w:sz="8" w:space="0" w:color="000000"/>
              <w:right w:val="nil"/>
            </w:tcBorders>
          </w:tcPr>
          <w:p w:rsidR="00B92F41" w:rsidRDefault="008D73F9">
            <w:pPr>
              <w:pStyle w:val="TableParagraph"/>
              <w:spacing w:before="82"/>
              <w:ind w:left="137"/>
              <w:rPr>
                <w:rFonts w:ascii="Arial" w:eastAsia="Arial" w:hAnsi="Arial" w:cs="Arial"/>
                <w:sz w:val="14"/>
                <w:szCs w:val="14"/>
              </w:rPr>
            </w:pPr>
            <w:r>
              <w:rPr>
                <w:rFonts w:ascii="Arial"/>
                <w:spacing w:val="3"/>
                <w:sz w:val="14"/>
              </w:rPr>
              <w:t>HIP-PETROHEMIJA</w:t>
            </w:r>
            <w:r>
              <w:rPr>
                <w:rFonts w:ascii="Arial"/>
                <w:spacing w:val="-11"/>
                <w:sz w:val="14"/>
              </w:rPr>
              <w:t xml:space="preserve"> </w:t>
            </w:r>
            <w:r>
              <w:rPr>
                <w:rFonts w:ascii="Arial"/>
                <w:spacing w:val="4"/>
                <w:sz w:val="14"/>
              </w:rPr>
              <w:t>AD</w:t>
            </w:r>
          </w:p>
        </w:tc>
        <w:tc>
          <w:tcPr>
            <w:tcW w:w="1883" w:type="dxa"/>
            <w:tcBorders>
              <w:top w:val="nil"/>
              <w:left w:val="nil"/>
              <w:bottom w:val="single" w:sz="8" w:space="0" w:color="000000"/>
              <w:right w:val="nil"/>
            </w:tcBorders>
          </w:tcPr>
          <w:p w:rsidR="00B92F41" w:rsidRDefault="008D73F9">
            <w:pPr>
              <w:pStyle w:val="TableParagraph"/>
              <w:spacing w:before="82"/>
              <w:ind w:left="646"/>
              <w:rPr>
                <w:rFonts w:ascii="Arial" w:eastAsia="Arial" w:hAnsi="Arial" w:cs="Arial"/>
                <w:sz w:val="14"/>
                <w:szCs w:val="14"/>
              </w:rPr>
            </w:pPr>
            <w:r>
              <w:rPr>
                <w:rFonts w:ascii="Arial" w:hAnsi="Arial"/>
                <w:spacing w:val="-7"/>
                <w:w w:val="105"/>
                <w:sz w:val="14"/>
              </w:rPr>
              <w:t>P</w:t>
            </w:r>
            <w:r>
              <w:rPr>
                <w:rFonts w:ascii="Arial" w:hAnsi="Arial"/>
                <w:spacing w:val="4"/>
                <w:w w:val="105"/>
                <w:sz w:val="14"/>
              </w:rPr>
              <w:t>AN</w:t>
            </w:r>
            <w:r>
              <w:rPr>
                <w:rFonts w:ascii="Arial" w:hAnsi="Arial"/>
                <w:spacing w:val="2"/>
                <w:w w:val="105"/>
                <w:sz w:val="14"/>
              </w:rPr>
              <w:t>č</w:t>
            </w:r>
            <w:r>
              <w:rPr>
                <w:rFonts w:ascii="Arial" w:hAnsi="Arial"/>
                <w:spacing w:val="4"/>
                <w:w w:val="105"/>
                <w:sz w:val="14"/>
              </w:rPr>
              <w:t>EV</w:t>
            </w:r>
            <w:r>
              <w:rPr>
                <w:rFonts w:ascii="Arial" w:hAnsi="Arial"/>
                <w:w w:val="105"/>
                <w:sz w:val="14"/>
              </w:rPr>
              <w:t>O</w:t>
            </w:r>
          </w:p>
        </w:tc>
        <w:tc>
          <w:tcPr>
            <w:tcW w:w="1515" w:type="dxa"/>
            <w:tcBorders>
              <w:top w:val="nil"/>
              <w:left w:val="nil"/>
              <w:bottom w:val="single" w:sz="8" w:space="0" w:color="000000"/>
              <w:right w:val="nil"/>
            </w:tcBorders>
          </w:tcPr>
          <w:p w:rsidR="00B92F41" w:rsidRDefault="008D73F9">
            <w:pPr>
              <w:pStyle w:val="TableParagraph"/>
              <w:spacing w:before="82"/>
              <w:ind w:left="502"/>
              <w:rPr>
                <w:rFonts w:ascii="Arial" w:eastAsia="Arial" w:hAnsi="Arial" w:cs="Arial"/>
                <w:sz w:val="14"/>
                <w:szCs w:val="14"/>
              </w:rPr>
            </w:pPr>
            <w:r>
              <w:rPr>
                <w:rFonts w:ascii="Arial"/>
                <w:sz w:val="14"/>
              </w:rPr>
              <w:t>40.455.606</w:t>
            </w:r>
          </w:p>
        </w:tc>
        <w:tc>
          <w:tcPr>
            <w:tcW w:w="1622" w:type="dxa"/>
            <w:tcBorders>
              <w:top w:val="nil"/>
              <w:left w:val="nil"/>
              <w:bottom w:val="single" w:sz="8" w:space="0" w:color="000000"/>
              <w:right w:val="nil"/>
            </w:tcBorders>
          </w:tcPr>
          <w:p w:rsidR="00B92F41" w:rsidRDefault="008D73F9">
            <w:pPr>
              <w:pStyle w:val="TableParagraph"/>
              <w:spacing w:before="82"/>
              <w:ind w:left="420"/>
              <w:rPr>
                <w:rFonts w:ascii="Arial" w:eastAsia="Arial" w:hAnsi="Arial" w:cs="Arial"/>
                <w:sz w:val="14"/>
                <w:szCs w:val="14"/>
              </w:rPr>
            </w:pPr>
            <w:r>
              <w:rPr>
                <w:rFonts w:ascii="Arial"/>
                <w:sz w:val="14"/>
              </w:rPr>
              <w:t>37.882.995</w:t>
            </w:r>
          </w:p>
        </w:tc>
        <w:tc>
          <w:tcPr>
            <w:tcW w:w="957" w:type="dxa"/>
            <w:tcBorders>
              <w:top w:val="nil"/>
              <w:left w:val="nil"/>
              <w:bottom w:val="single" w:sz="8" w:space="0" w:color="000000"/>
              <w:right w:val="nil"/>
            </w:tcBorders>
          </w:tcPr>
          <w:p w:rsidR="00B92F41" w:rsidRDefault="008D73F9">
            <w:pPr>
              <w:pStyle w:val="TableParagraph"/>
              <w:spacing w:before="82"/>
              <w:ind w:left="610"/>
              <w:rPr>
                <w:rFonts w:ascii="Arial" w:eastAsia="Arial" w:hAnsi="Arial" w:cs="Arial"/>
                <w:sz w:val="14"/>
                <w:szCs w:val="14"/>
              </w:rPr>
            </w:pPr>
            <w:r>
              <w:rPr>
                <w:rFonts w:ascii="Arial"/>
                <w:sz w:val="14"/>
              </w:rPr>
              <w:t>1441</w:t>
            </w:r>
          </w:p>
        </w:tc>
      </w:tr>
      <w:tr w:rsidR="00B92F41">
        <w:trPr>
          <w:trHeight w:hRule="exact" w:val="267"/>
        </w:trPr>
        <w:tc>
          <w:tcPr>
            <w:tcW w:w="556" w:type="dxa"/>
            <w:tcBorders>
              <w:top w:val="single" w:sz="8" w:space="0" w:color="000000"/>
              <w:left w:val="nil"/>
              <w:bottom w:val="single" w:sz="8" w:space="0" w:color="000000"/>
              <w:right w:val="nil"/>
            </w:tcBorders>
          </w:tcPr>
          <w:p w:rsidR="00B92F41" w:rsidRDefault="008D73F9">
            <w:pPr>
              <w:pStyle w:val="TableParagraph"/>
              <w:spacing w:before="43"/>
              <w:ind w:left="341"/>
              <w:rPr>
                <w:rFonts w:ascii="Arial" w:eastAsia="Arial" w:hAnsi="Arial" w:cs="Arial"/>
                <w:sz w:val="14"/>
                <w:szCs w:val="14"/>
              </w:rPr>
            </w:pPr>
            <w:r>
              <w:rPr>
                <w:rFonts w:ascii="Arial"/>
                <w:sz w:val="14"/>
              </w:rPr>
              <w:t>2</w:t>
            </w:r>
          </w:p>
        </w:tc>
        <w:tc>
          <w:tcPr>
            <w:tcW w:w="897" w:type="dxa"/>
            <w:tcBorders>
              <w:top w:val="single" w:sz="8" w:space="0" w:color="000000"/>
              <w:left w:val="nil"/>
              <w:bottom w:val="single" w:sz="8" w:space="0" w:color="000000"/>
              <w:right w:val="nil"/>
            </w:tcBorders>
          </w:tcPr>
          <w:p w:rsidR="00B92F41" w:rsidRDefault="008D73F9">
            <w:pPr>
              <w:pStyle w:val="TableParagraph"/>
              <w:spacing w:before="43"/>
              <w:ind w:left="136"/>
              <w:rPr>
                <w:rFonts w:ascii="Arial" w:eastAsia="Arial" w:hAnsi="Arial" w:cs="Arial"/>
                <w:sz w:val="14"/>
                <w:szCs w:val="14"/>
              </w:rPr>
            </w:pPr>
            <w:r>
              <w:rPr>
                <w:rFonts w:ascii="Arial"/>
                <w:sz w:val="14"/>
              </w:rPr>
              <w:t>20084693</w:t>
            </w:r>
          </w:p>
        </w:tc>
        <w:tc>
          <w:tcPr>
            <w:tcW w:w="3036" w:type="dxa"/>
            <w:tcBorders>
              <w:top w:val="single" w:sz="8" w:space="0" w:color="000000"/>
              <w:left w:val="nil"/>
              <w:bottom w:val="single" w:sz="8" w:space="0" w:color="000000"/>
              <w:right w:val="nil"/>
            </w:tcBorders>
          </w:tcPr>
          <w:p w:rsidR="00B92F41" w:rsidRDefault="008D73F9">
            <w:pPr>
              <w:pStyle w:val="TableParagraph"/>
              <w:spacing w:before="43"/>
              <w:ind w:left="137"/>
              <w:rPr>
                <w:rFonts w:ascii="Arial" w:eastAsia="Arial" w:hAnsi="Arial" w:cs="Arial"/>
                <w:sz w:val="14"/>
                <w:szCs w:val="14"/>
              </w:rPr>
            </w:pPr>
            <w:r>
              <w:rPr>
                <w:rFonts w:ascii="Arial"/>
                <w:spacing w:val="2"/>
                <w:sz w:val="14"/>
              </w:rPr>
              <w:t>NIS</w:t>
            </w:r>
            <w:r>
              <w:rPr>
                <w:rFonts w:ascii="Arial"/>
                <w:spacing w:val="-3"/>
                <w:sz w:val="14"/>
              </w:rPr>
              <w:t xml:space="preserve"> </w:t>
            </w:r>
            <w:r>
              <w:rPr>
                <w:rFonts w:ascii="Arial"/>
                <w:spacing w:val="2"/>
                <w:sz w:val="14"/>
              </w:rPr>
              <w:t>A.D.</w:t>
            </w:r>
          </w:p>
        </w:tc>
        <w:tc>
          <w:tcPr>
            <w:tcW w:w="1883" w:type="dxa"/>
            <w:tcBorders>
              <w:top w:val="single" w:sz="8" w:space="0" w:color="000000"/>
              <w:left w:val="nil"/>
              <w:bottom w:val="single" w:sz="8" w:space="0" w:color="000000"/>
              <w:right w:val="nil"/>
            </w:tcBorders>
          </w:tcPr>
          <w:p w:rsidR="00B92F41" w:rsidRDefault="008D73F9">
            <w:pPr>
              <w:pStyle w:val="TableParagraph"/>
              <w:spacing w:before="43"/>
              <w:ind w:left="646"/>
              <w:rPr>
                <w:rFonts w:ascii="Arial" w:eastAsia="Arial" w:hAnsi="Arial" w:cs="Arial"/>
                <w:sz w:val="14"/>
                <w:szCs w:val="14"/>
              </w:rPr>
            </w:pPr>
            <w:r>
              <w:rPr>
                <w:rFonts w:ascii="Arial"/>
                <w:spacing w:val="4"/>
                <w:sz w:val="14"/>
              </w:rPr>
              <w:t>NOV</w:t>
            </w:r>
            <w:r>
              <w:rPr>
                <w:rFonts w:ascii="Arial"/>
                <w:sz w:val="14"/>
              </w:rPr>
              <w:t>I</w:t>
            </w:r>
            <w:r>
              <w:rPr>
                <w:rFonts w:ascii="Arial"/>
                <w:spacing w:val="4"/>
                <w:sz w:val="14"/>
              </w:rPr>
              <w:t xml:space="preserve"> SAD</w:t>
            </w:r>
          </w:p>
        </w:tc>
        <w:tc>
          <w:tcPr>
            <w:tcW w:w="1515" w:type="dxa"/>
            <w:tcBorders>
              <w:top w:val="single" w:sz="8" w:space="0" w:color="000000"/>
              <w:left w:val="nil"/>
              <w:bottom w:val="single" w:sz="8" w:space="0" w:color="000000"/>
              <w:right w:val="nil"/>
            </w:tcBorders>
          </w:tcPr>
          <w:p w:rsidR="00B92F41" w:rsidRDefault="008D73F9">
            <w:pPr>
              <w:pStyle w:val="TableParagraph"/>
              <w:spacing w:before="43"/>
              <w:ind w:left="502"/>
              <w:rPr>
                <w:rFonts w:ascii="Arial" w:eastAsia="Arial" w:hAnsi="Arial" w:cs="Arial"/>
                <w:sz w:val="14"/>
                <w:szCs w:val="14"/>
              </w:rPr>
            </w:pPr>
            <w:r>
              <w:rPr>
                <w:rFonts w:ascii="Arial"/>
                <w:sz w:val="14"/>
              </w:rPr>
              <w:t>27.790.460</w:t>
            </w:r>
          </w:p>
        </w:tc>
        <w:tc>
          <w:tcPr>
            <w:tcW w:w="1622" w:type="dxa"/>
            <w:tcBorders>
              <w:top w:val="single" w:sz="8" w:space="0" w:color="000000"/>
              <w:left w:val="nil"/>
              <w:bottom w:val="single" w:sz="8" w:space="0" w:color="000000"/>
              <w:right w:val="nil"/>
            </w:tcBorders>
          </w:tcPr>
          <w:p w:rsidR="00B92F41" w:rsidRDefault="008D73F9">
            <w:pPr>
              <w:pStyle w:val="TableParagraph"/>
              <w:spacing w:before="43"/>
              <w:ind w:left="346"/>
              <w:rPr>
                <w:rFonts w:ascii="Arial" w:eastAsia="Arial" w:hAnsi="Arial" w:cs="Arial"/>
                <w:sz w:val="14"/>
                <w:szCs w:val="14"/>
              </w:rPr>
            </w:pPr>
            <w:r>
              <w:rPr>
                <w:rFonts w:ascii="Arial"/>
                <w:sz w:val="14"/>
              </w:rPr>
              <w:t>215.836.203</w:t>
            </w:r>
          </w:p>
        </w:tc>
        <w:tc>
          <w:tcPr>
            <w:tcW w:w="957" w:type="dxa"/>
            <w:tcBorders>
              <w:top w:val="single" w:sz="8" w:space="0" w:color="000000"/>
              <w:left w:val="nil"/>
              <w:bottom w:val="single" w:sz="8" w:space="0" w:color="000000"/>
              <w:right w:val="nil"/>
            </w:tcBorders>
          </w:tcPr>
          <w:p w:rsidR="00B92F41" w:rsidRDefault="008D73F9">
            <w:pPr>
              <w:pStyle w:val="TableParagraph"/>
              <w:spacing w:before="43"/>
              <w:ind w:left="610"/>
              <w:rPr>
                <w:rFonts w:ascii="Arial" w:eastAsia="Arial" w:hAnsi="Arial" w:cs="Arial"/>
                <w:sz w:val="14"/>
                <w:szCs w:val="14"/>
              </w:rPr>
            </w:pPr>
            <w:r>
              <w:rPr>
                <w:rFonts w:ascii="Arial"/>
                <w:sz w:val="14"/>
              </w:rPr>
              <w:t>4045</w:t>
            </w:r>
          </w:p>
        </w:tc>
      </w:tr>
      <w:tr w:rsidR="00B92F41">
        <w:trPr>
          <w:trHeight w:hRule="exact" w:val="267"/>
        </w:trPr>
        <w:tc>
          <w:tcPr>
            <w:tcW w:w="556" w:type="dxa"/>
            <w:tcBorders>
              <w:top w:val="single" w:sz="8" w:space="0" w:color="000000"/>
              <w:left w:val="nil"/>
              <w:bottom w:val="single" w:sz="8" w:space="0" w:color="000000"/>
              <w:right w:val="nil"/>
            </w:tcBorders>
          </w:tcPr>
          <w:p w:rsidR="00B92F41" w:rsidRDefault="008D73F9">
            <w:pPr>
              <w:pStyle w:val="TableParagraph"/>
              <w:spacing w:before="43"/>
              <w:ind w:left="341"/>
              <w:rPr>
                <w:rFonts w:ascii="Arial" w:eastAsia="Arial" w:hAnsi="Arial" w:cs="Arial"/>
                <w:sz w:val="14"/>
                <w:szCs w:val="14"/>
              </w:rPr>
            </w:pPr>
            <w:r>
              <w:rPr>
                <w:rFonts w:ascii="Arial"/>
                <w:sz w:val="14"/>
              </w:rPr>
              <w:t>3</w:t>
            </w:r>
          </w:p>
        </w:tc>
        <w:tc>
          <w:tcPr>
            <w:tcW w:w="897" w:type="dxa"/>
            <w:tcBorders>
              <w:top w:val="single" w:sz="8" w:space="0" w:color="000000"/>
              <w:left w:val="nil"/>
              <w:bottom w:val="single" w:sz="8" w:space="0" w:color="000000"/>
              <w:right w:val="nil"/>
            </w:tcBorders>
          </w:tcPr>
          <w:p w:rsidR="00B92F41" w:rsidRDefault="008D73F9">
            <w:pPr>
              <w:pStyle w:val="TableParagraph"/>
              <w:spacing w:before="43"/>
              <w:ind w:left="136"/>
              <w:rPr>
                <w:rFonts w:ascii="Arial" w:eastAsia="Arial" w:hAnsi="Arial" w:cs="Arial"/>
                <w:sz w:val="14"/>
                <w:szCs w:val="14"/>
              </w:rPr>
            </w:pPr>
            <w:r>
              <w:rPr>
                <w:rFonts w:ascii="Arial"/>
                <w:sz w:val="14"/>
              </w:rPr>
              <w:t>20084600</w:t>
            </w:r>
          </w:p>
        </w:tc>
        <w:tc>
          <w:tcPr>
            <w:tcW w:w="3036" w:type="dxa"/>
            <w:tcBorders>
              <w:top w:val="single" w:sz="8" w:space="0" w:color="000000"/>
              <w:left w:val="nil"/>
              <w:bottom w:val="single" w:sz="8" w:space="0" w:color="000000"/>
              <w:right w:val="nil"/>
            </w:tcBorders>
          </w:tcPr>
          <w:p w:rsidR="00B92F41" w:rsidRDefault="008D73F9">
            <w:pPr>
              <w:pStyle w:val="TableParagraph"/>
              <w:spacing w:before="43"/>
              <w:ind w:left="137"/>
              <w:rPr>
                <w:rFonts w:ascii="Arial" w:eastAsia="Arial" w:hAnsi="Arial" w:cs="Arial"/>
                <w:sz w:val="14"/>
                <w:szCs w:val="14"/>
              </w:rPr>
            </w:pPr>
            <w:r>
              <w:rPr>
                <w:rFonts w:ascii="Arial"/>
                <w:spacing w:val="4"/>
                <w:sz w:val="14"/>
              </w:rPr>
              <w:t>J</w:t>
            </w:r>
            <w:r>
              <w:rPr>
                <w:rFonts w:ascii="Arial"/>
                <w:sz w:val="14"/>
              </w:rPr>
              <w:t>P</w:t>
            </w:r>
            <w:r>
              <w:rPr>
                <w:rFonts w:ascii="Arial"/>
                <w:spacing w:val="2"/>
                <w:sz w:val="14"/>
              </w:rPr>
              <w:t xml:space="preserve"> </w:t>
            </w:r>
            <w:r>
              <w:rPr>
                <w:rFonts w:ascii="Arial"/>
                <w:spacing w:val="4"/>
                <w:sz w:val="14"/>
              </w:rPr>
              <w:t>SRBIJAGAS</w:t>
            </w:r>
          </w:p>
        </w:tc>
        <w:tc>
          <w:tcPr>
            <w:tcW w:w="1883" w:type="dxa"/>
            <w:tcBorders>
              <w:top w:val="single" w:sz="8" w:space="0" w:color="000000"/>
              <w:left w:val="nil"/>
              <w:bottom w:val="single" w:sz="8" w:space="0" w:color="000000"/>
              <w:right w:val="nil"/>
            </w:tcBorders>
          </w:tcPr>
          <w:p w:rsidR="00B92F41" w:rsidRDefault="008D73F9">
            <w:pPr>
              <w:pStyle w:val="TableParagraph"/>
              <w:spacing w:before="43"/>
              <w:ind w:left="646"/>
              <w:rPr>
                <w:rFonts w:ascii="Arial" w:eastAsia="Arial" w:hAnsi="Arial" w:cs="Arial"/>
                <w:sz w:val="14"/>
                <w:szCs w:val="14"/>
              </w:rPr>
            </w:pPr>
            <w:r>
              <w:rPr>
                <w:rFonts w:ascii="Arial"/>
                <w:spacing w:val="4"/>
                <w:sz w:val="14"/>
              </w:rPr>
              <w:t>NOV</w:t>
            </w:r>
            <w:r>
              <w:rPr>
                <w:rFonts w:ascii="Arial"/>
                <w:sz w:val="14"/>
              </w:rPr>
              <w:t>I</w:t>
            </w:r>
            <w:r>
              <w:rPr>
                <w:rFonts w:ascii="Arial"/>
                <w:spacing w:val="4"/>
                <w:sz w:val="14"/>
              </w:rPr>
              <w:t xml:space="preserve"> SAD</w:t>
            </w:r>
          </w:p>
        </w:tc>
        <w:tc>
          <w:tcPr>
            <w:tcW w:w="1515" w:type="dxa"/>
            <w:tcBorders>
              <w:top w:val="single" w:sz="8" w:space="0" w:color="000000"/>
              <w:left w:val="nil"/>
              <w:bottom w:val="single" w:sz="8" w:space="0" w:color="000000"/>
              <w:right w:val="nil"/>
            </w:tcBorders>
          </w:tcPr>
          <w:p w:rsidR="00B92F41" w:rsidRDefault="008D73F9">
            <w:pPr>
              <w:pStyle w:val="TableParagraph"/>
              <w:spacing w:before="43"/>
              <w:ind w:left="502"/>
              <w:rPr>
                <w:rFonts w:ascii="Arial" w:eastAsia="Arial" w:hAnsi="Arial" w:cs="Arial"/>
                <w:sz w:val="14"/>
                <w:szCs w:val="14"/>
              </w:rPr>
            </w:pPr>
            <w:r>
              <w:rPr>
                <w:rFonts w:ascii="Arial"/>
                <w:sz w:val="14"/>
              </w:rPr>
              <w:t>16.723.376</w:t>
            </w:r>
          </w:p>
        </w:tc>
        <w:tc>
          <w:tcPr>
            <w:tcW w:w="1622" w:type="dxa"/>
            <w:tcBorders>
              <w:top w:val="single" w:sz="8" w:space="0" w:color="000000"/>
              <w:left w:val="nil"/>
              <w:bottom w:val="single" w:sz="8" w:space="0" w:color="000000"/>
              <w:right w:val="nil"/>
            </w:tcBorders>
          </w:tcPr>
          <w:p w:rsidR="00B92F41" w:rsidRDefault="008D73F9">
            <w:pPr>
              <w:pStyle w:val="TableParagraph"/>
              <w:spacing w:before="43"/>
              <w:ind w:left="420"/>
              <w:rPr>
                <w:rFonts w:ascii="Arial" w:eastAsia="Arial" w:hAnsi="Arial" w:cs="Arial"/>
                <w:sz w:val="14"/>
                <w:szCs w:val="14"/>
              </w:rPr>
            </w:pPr>
            <w:r>
              <w:rPr>
                <w:rFonts w:ascii="Arial"/>
                <w:sz w:val="14"/>
              </w:rPr>
              <w:t>70.872.716</w:t>
            </w:r>
          </w:p>
        </w:tc>
        <w:tc>
          <w:tcPr>
            <w:tcW w:w="957" w:type="dxa"/>
            <w:tcBorders>
              <w:top w:val="single" w:sz="8" w:space="0" w:color="000000"/>
              <w:left w:val="nil"/>
              <w:bottom w:val="single" w:sz="8" w:space="0" w:color="000000"/>
              <w:right w:val="nil"/>
            </w:tcBorders>
          </w:tcPr>
          <w:p w:rsidR="00B92F41" w:rsidRDefault="008D73F9">
            <w:pPr>
              <w:pStyle w:val="TableParagraph"/>
              <w:spacing w:before="43"/>
              <w:ind w:left="619"/>
              <w:rPr>
                <w:rFonts w:ascii="Arial" w:eastAsia="Arial" w:hAnsi="Arial" w:cs="Arial"/>
                <w:sz w:val="14"/>
                <w:szCs w:val="14"/>
              </w:rPr>
            </w:pPr>
            <w:r>
              <w:rPr>
                <w:rFonts w:ascii="Arial"/>
                <w:spacing w:val="-4"/>
                <w:sz w:val="14"/>
              </w:rPr>
              <w:t>1101</w:t>
            </w:r>
          </w:p>
        </w:tc>
      </w:tr>
      <w:tr w:rsidR="00B92F41">
        <w:trPr>
          <w:trHeight w:hRule="exact" w:val="267"/>
        </w:trPr>
        <w:tc>
          <w:tcPr>
            <w:tcW w:w="556" w:type="dxa"/>
            <w:tcBorders>
              <w:top w:val="single" w:sz="8" w:space="0" w:color="000000"/>
              <w:left w:val="nil"/>
              <w:bottom w:val="single" w:sz="8" w:space="0" w:color="000000"/>
              <w:right w:val="nil"/>
            </w:tcBorders>
          </w:tcPr>
          <w:p w:rsidR="00B92F41" w:rsidRDefault="008D73F9">
            <w:pPr>
              <w:pStyle w:val="TableParagraph"/>
              <w:spacing w:before="43"/>
              <w:ind w:left="341"/>
              <w:rPr>
                <w:rFonts w:ascii="Arial" w:eastAsia="Arial" w:hAnsi="Arial" w:cs="Arial"/>
                <w:sz w:val="14"/>
                <w:szCs w:val="14"/>
              </w:rPr>
            </w:pPr>
            <w:r>
              <w:rPr>
                <w:rFonts w:ascii="Arial"/>
                <w:sz w:val="14"/>
              </w:rPr>
              <w:t>4</w:t>
            </w:r>
          </w:p>
        </w:tc>
        <w:tc>
          <w:tcPr>
            <w:tcW w:w="897" w:type="dxa"/>
            <w:tcBorders>
              <w:top w:val="single" w:sz="8" w:space="0" w:color="000000"/>
              <w:left w:val="nil"/>
              <w:bottom w:val="single" w:sz="8" w:space="0" w:color="000000"/>
              <w:right w:val="nil"/>
            </w:tcBorders>
          </w:tcPr>
          <w:p w:rsidR="00B92F41" w:rsidRDefault="008D73F9">
            <w:pPr>
              <w:pStyle w:val="TableParagraph"/>
              <w:spacing w:before="43"/>
              <w:ind w:left="136"/>
              <w:rPr>
                <w:rFonts w:ascii="Arial" w:eastAsia="Arial" w:hAnsi="Arial" w:cs="Arial"/>
                <w:sz w:val="14"/>
                <w:szCs w:val="14"/>
              </w:rPr>
            </w:pPr>
            <w:r>
              <w:rPr>
                <w:rFonts w:ascii="Arial"/>
                <w:sz w:val="14"/>
              </w:rPr>
              <w:t>17162543</w:t>
            </w:r>
          </w:p>
        </w:tc>
        <w:tc>
          <w:tcPr>
            <w:tcW w:w="3036" w:type="dxa"/>
            <w:tcBorders>
              <w:top w:val="single" w:sz="8" w:space="0" w:color="000000"/>
              <w:left w:val="nil"/>
              <w:bottom w:val="single" w:sz="8" w:space="0" w:color="000000"/>
              <w:right w:val="nil"/>
            </w:tcBorders>
          </w:tcPr>
          <w:p w:rsidR="00B92F41" w:rsidRDefault="008D73F9">
            <w:pPr>
              <w:pStyle w:val="TableParagraph"/>
              <w:spacing w:before="43"/>
              <w:ind w:left="137"/>
              <w:rPr>
                <w:rFonts w:ascii="Arial" w:eastAsia="Arial" w:hAnsi="Arial" w:cs="Arial"/>
                <w:sz w:val="14"/>
                <w:szCs w:val="14"/>
              </w:rPr>
            </w:pPr>
            <w:r>
              <w:rPr>
                <w:rFonts w:ascii="Arial"/>
                <w:spacing w:val="3"/>
                <w:sz w:val="14"/>
              </w:rPr>
              <w:t>TELEKOM</w:t>
            </w:r>
            <w:r>
              <w:rPr>
                <w:rFonts w:ascii="Arial"/>
                <w:spacing w:val="4"/>
                <w:sz w:val="14"/>
              </w:rPr>
              <w:t xml:space="preserve"> </w:t>
            </w:r>
            <w:r>
              <w:rPr>
                <w:rFonts w:ascii="Arial"/>
                <w:spacing w:val="3"/>
                <w:sz w:val="14"/>
              </w:rPr>
              <w:t>SRBIJA</w:t>
            </w:r>
            <w:r>
              <w:rPr>
                <w:rFonts w:ascii="Arial"/>
                <w:spacing w:val="-11"/>
                <w:sz w:val="14"/>
              </w:rPr>
              <w:t xml:space="preserve"> </w:t>
            </w:r>
            <w:r>
              <w:rPr>
                <w:rFonts w:ascii="Arial"/>
                <w:spacing w:val="1"/>
                <w:sz w:val="14"/>
              </w:rPr>
              <w:t>A.D.</w:t>
            </w:r>
          </w:p>
        </w:tc>
        <w:tc>
          <w:tcPr>
            <w:tcW w:w="1883" w:type="dxa"/>
            <w:tcBorders>
              <w:top w:val="single" w:sz="8" w:space="0" w:color="000000"/>
              <w:left w:val="nil"/>
              <w:bottom w:val="single" w:sz="8" w:space="0" w:color="000000"/>
              <w:right w:val="nil"/>
            </w:tcBorders>
          </w:tcPr>
          <w:p w:rsidR="00B92F41" w:rsidRDefault="008D73F9">
            <w:pPr>
              <w:pStyle w:val="TableParagraph"/>
              <w:spacing w:before="43"/>
              <w:ind w:left="646"/>
              <w:rPr>
                <w:rFonts w:ascii="Arial" w:eastAsia="Arial" w:hAnsi="Arial" w:cs="Arial"/>
                <w:sz w:val="14"/>
                <w:szCs w:val="14"/>
              </w:rPr>
            </w:pPr>
            <w:r>
              <w:rPr>
                <w:rFonts w:ascii="Arial"/>
                <w:spacing w:val="4"/>
                <w:sz w:val="14"/>
              </w:rPr>
              <w:t>BEOGRAD</w:t>
            </w:r>
          </w:p>
        </w:tc>
        <w:tc>
          <w:tcPr>
            <w:tcW w:w="1515" w:type="dxa"/>
            <w:tcBorders>
              <w:top w:val="single" w:sz="8" w:space="0" w:color="000000"/>
              <w:left w:val="nil"/>
              <w:bottom w:val="single" w:sz="8" w:space="0" w:color="000000"/>
              <w:right w:val="nil"/>
            </w:tcBorders>
          </w:tcPr>
          <w:p w:rsidR="00B92F41" w:rsidRDefault="008D73F9">
            <w:pPr>
              <w:pStyle w:val="TableParagraph"/>
              <w:spacing w:before="43"/>
              <w:ind w:left="502"/>
              <w:rPr>
                <w:rFonts w:ascii="Arial" w:eastAsia="Arial" w:hAnsi="Arial" w:cs="Arial"/>
                <w:sz w:val="14"/>
                <w:szCs w:val="14"/>
              </w:rPr>
            </w:pPr>
            <w:r>
              <w:rPr>
                <w:rFonts w:ascii="Arial"/>
                <w:sz w:val="14"/>
              </w:rPr>
              <w:t>14.548.188</w:t>
            </w:r>
          </w:p>
        </w:tc>
        <w:tc>
          <w:tcPr>
            <w:tcW w:w="1622" w:type="dxa"/>
            <w:tcBorders>
              <w:top w:val="single" w:sz="8" w:space="0" w:color="000000"/>
              <w:left w:val="nil"/>
              <w:bottom w:val="single" w:sz="8" w:space="0" w:color="000000"/>
              <w:right w:val="nil"/>
            </w:tcBorders>
          </w:tcPr>
          <w:p w:rsidR="00B92F41" w:rsidRDefault="008D73F9">
            <w:pPr>
              <w:pStyle w:val="TableParagraph"/>
              <w:spacing w:before="43"/>
              <w:ind w:left="420"/>
              <w:rPr>
                <w:rFonts w:ascii="Arial" w:eastAsia="Arial" w:hAnsi="Arial" w:cs="Arial"/>
                <w:sz w:val="14"/>
                <w:szCs w:val="14"/>
              </w:rPr>
            </w:pPr>
            <w:r>
              <w:rPr>
                <w:rFonts w:ascii="Arial"/>
                <w:sz w:val="14"/>
              </w:rPr>
              <w:t>85.852.191</w:t>
            </w:r>
          </w:p>
        </w:tc>
        <w:tc>
          <w:tcPr>
            <w:tcW w:w="957" w:type="dxa"/>
            <w:tcBorders>
              <w:top w:val="single" w:sz="8" w:space="0" w:color="000000"/>
              <w:left w:val="nil"/>
              <w:bottom w:val="single" w:sz="8" w:space="0" w:color="000000"/>
              <w:right w:val="nil"/>
            </w:tcBorders>
          </w:tcPr>
          <w:p w:rsidR="00B92F41" w:rsidRDefault="008D73F9">
            <w:pPr>
              <w:pStyle w:val="TableParagraph"/>
              <w:spacing w:before="43"/>
              <w:ind w:left="610"/>
              <w:rPr>
                <w:rFonts w:ascii="Arial" w:eastAsia="Arial" w:hAnsi="Arial" w:cs="Arial"/>
                <w:sz w:val="14"/>
                <w:szCs w:val="14"/>
              </w:rPr>
            </w:pPr>
            <w:r>
              <w:rPr>
                <w:rFonts w:ascii="Arial"/>
                <w:sz w:val="14"/>
              </w:rPr>
              <w:t>7919</w:t>
            </w:r>
          </w:p>
        </w:tc>
      </w:tr>
      <w:tr w:rsidR="00B92F41">
        <w:trPr>
          <w:trHeight w:hRule="exact" w:val="267"/>
        </w:trPr>
        <w:tc>
          <w:tcPr>
            <w:tcW w:w="556" w:type="dxa"/>
            <w:tcBorders>
              <w:top w:val="single" w:sz="8" w:space="0" w:color="000000"/>
              <w:left w:val="nil"/>
              <w:bottom w:val="single" w:sz="8" w:space="0" w:color="000000"/>
              <w:right w:val="nil"/>
            </w:tcBorders>
          </w:tcPr>
          <w:p w:rsidR="00B92F41" w:rsidRDefault="008D73F9">
            <w:pPr>
              <w:pStyle w:val="TableParagraph"/>
              <w:spacing w:before="43"/>
              <w:ind w:left="341"/>
              <w:rPr>
                <w:rFonts w:ascii="Arial" w:eastAsia="Arial" w:hAnsi="Arial" w:cs="Arial"/>
                <w:sz w:val="14"/>
                <w:szCs w:val="14"/>
              </w:rPr>
            </w:pPr>
            <w:r>
              <w:rPr>
                <w:rFonts w:ascii="Arial"/>
                <w:sz w:val="14"/>
              </w:rPr>
              <w:t>5</w:t>
            </w:r>
          </w:p>
        </w:tc>
        <w:tc>
          <w:tcPr>
            <w:tcW w:w="897" w:type="dxa"/>
            <w:tcBorders>
              <w:top w:val="single" w:sz="8" w:space="0" w:color="000000"/>
              <w:left w:val="nil"/>
              <w:bottom w:val="single" w:sz="8" w:space="0" w:color="000000"/>
              <w:right w:val="nil"/>
            </w:tcBorders>
          </w:tcPr>
          <w:p w:rsidR="00B92F41" w:rsidRDefault="008D73F9">
            <w:pPr>
              <w:pStyle w:val="TableParagraph"/>
              <w:spacing w:before="43"/>
              <w:ind w:left="136"/>
              <w:rPr>
                <w:rFonts w:ascii="Arial" w:eastAsia="Arial" w:hAnsi="Arial" w:cs="Arial"/>
                <w:sz w:val="14"/>
                <w:szCs w:val="14"/>
              </w:rPr>
            </w:pPr>
            <w:r>
              <w:rPr>
                <w:rFonts w:ascii="Arial"/>
                <w:sz w:val="14"/>
              </w:rPr>
              <w:t>17466461</w:t>
            </w:r>
          </w:p>
        </w:tc>
        <w:tc>
          <w:tcPr>
            <w:tcW w:w="3036" w:type="dxa"/>
            <w:tcBorders>
              <w:top w:val="single" w:sz="8" w:space="0" w:color="000000"/>
              <w:left w:val="nil"/>
              <w:bottom w:val="single" w:sz="8" w:space="0" w:color="000000"/>
              <w:right w:val="nil"/>
            </w:tcBorders>
          </w:tcPr>
          <w:p w:rsidR="00B92F41" w:rsidRDefault="008D73F9">
            <w:pPr>
              <w:pStyle w:val="TableParagraph"/>
              <w:spacing w:before="43"/>
              <w:ind w:left="137"/>
              <w:rPr>
                <w:rFonts w:ascii="Arial" w:eastAsia="Arial" w:hAnsi="Arial" w:cs="Arial"/>
                <w:sz w:val="14"/>
                <w:szCs w:val="14"/>
              </w:rPr>
            </w:pPr>
            <w:r>
              <w:rPr>
                <w:rFonts w:ascii="Arial"/>
                <w:spacing w:val="3"/>
                <w:sz w:val="14"/>
              </w:rPr>
              <w:t>TIGAR</w:t>
            </w:r>
            <w:r>
              <w:rPr>
                <w:rFonts w:ascii="Arial"/>
                <w:spacing w:val="2"/>
                <w:sz w:val="14"/>
              </w:rPr>
              <w:t xml:space="preserve"> </w:t>
            </w:r>
            <w:r>
              <w:rPr>
                <w:rFonts w:ascii="Arial"/>
                <w:spacing w:val="3"/>
                <w:sz w:val="14"/>
              </w:rPr>
              <w:t>TYRES</w:t>
            </w:r>
            <w:r>
              <w:rPr>
                <w:rFonts w:ascii="Arial"/>
                <w:spacing w:val="4"/>
                <w:sz w:val="14"/>
              </w:rPr>
              <w:t xml:space="preserve"> DOO</w:t>
            </w:r>
          </w:p>
        </w:tc>
        <w:tc>
          <w:tcPr>
            <w:tcW w:w="1883" w:type="dxa"/>
            <w:tcBorders>
              <w:top w:val="single" w:sz="8" w:space="0" w:color="000000"/>
              <w:left w:val="nil"/>
              <w:bottom w:val="single" w:sz="8" w:space="0" w:color="000000"/>
              <w:right w:val="nil"/>
            </w:tcBorders>
          </w:tcPr>
          <w:p w:rsidR="00B92F41" w:rsidRDefault="008D73F9">
            <w:pPr>
              <w:pStyle w:val="TableParagraph"/>
              <w:spacing w:before="43"/>
              <w:ind w:right="141"/>
              <w:jc w:val="center"/>
              <w:rPr>
                <w:rFonts w:ascii="Arial" w:eastAsia="Arial" w:hAnsi="Arial" w:cs="Arial"/>
                <w:sz w:val="14"/>
                <w:szCs w:val="14"/>
              </w:rPr>
            </w:pPr>
            <w:r>
              <w:rPr>
                <w:rFonts w:ascii="Arial"/>
                <w:spacing w:val="3"/>
                <w:sz w:val="14"/>
              </w:rPr>
              <w:t>PIROT</w:t>
            </w:r>
          </w:p>
        </w:tc>
        <w:tc>
          <w:tcPr>
            <w:tcW w:w="1515" w:type="dxa"/>
            <w:tcBorders>
              <w:top w:val="single" w:sz="8" w:space="0" w:color="000000"/>
              <w:left w:val="nil"/>
              <w:bottom w:val="single" w:sz="8" w:space="0" w:color="000000"/>
              <w:right w:val="nil"/>
            </w:tcBorders>
          </w:tcPr>
          <w:p w:rsidR="00B92F41" w:rsidRDefault="008D73F9">
            <w:pPr>
              <w:pStyle w:val="TableParagraph"/>
              <w:spacing w:before="43"/>
              <w:ind w:left="512"/>
              <w:rPr>
                <w:rFonts w:ascii="Arial" w:eastAsia="Arial" w:hAnsi="Arial" w:cs="Arial"/>
                <w:sz w:val="14"/>
                <w:szCs w:val="14"/>
              </w:rPr>
            </w:pPr>
            <w:r>
              <w:rPr>
                <w:rFonts w:ascii="Arial"/>
                <w:spacing w:val="-2"/>
                <w:sz w:val="14"/>
              </w:rPr>
              <w:t>10.311.332</w:t>
            </w:r>
          </w:p>
        </w:tc>
        <w:tc>
          <w:tcPr>
            <w:tcW w:w="1622" w:type="dxa"/>
            <w:tcBorders>
              <w:top w:val="single" w:sz="8" w:space="0" w:color="000000"/>
              <w:left w:val="nil"/>
              <w:bottom w:val="single" w:sz="8" w:space="0" w:color="000000"/>
              <w:right w:val="nil"/>
            </w:tcBorders>
          </w:tcPr>
          <w:p w:rsidR="00B92F41" w:rsidRDefault="008D73F9">
            <w:pPr>
              <w:pStyle w:val="TableParagraph"/>
              <w:spacing w:before="43"/>
              <w:ind w:left="420"/>
              <w:rPr>
                <w:rFonts w:ascii="Arial" w:eastAsia="Arial" w:hAnsi="Arial" w:cs="Arial"/>
                <w:sz w:val="14"/>
                <w:szCs w:val="14"/>
              </w:rPr>
            </w:pPr>
            <w:r>
              <w:rPr>
                <w:rFonts w:ascii="Arial"/>
                <w:sz w:val="14"/>
              </w:rPr>
              <w:t>69.879.561</w:t>
            </w:r>
          </w:p>
        </w:tc>
        <w:tc>
          <w:tcPr>
            <w:tcW w:w="957" w:type="dxa"/>
            <w:tcBorders>
              <w:top w:val="single" w:sz="8" w:space="0" w:color="000000"/>
              <w:left w:val="nil"/>
              <w:bottom w:val="single" w:sz="8" w:space="0" w:color="000000"/>
              <w:right w:val="nil"/>
            </w:tcBorders>
          </w:tcPr>
          <w:p w:rsidR="00B92F41" w:rsidRDefault="008D73F9">
            <w:pPr>
              <w:pStyle w:val="TableParagraph"/>
              <w:spacing w:before="43"/>
              <w:ind w:left="610"/>
              <w:rPr>
                <w:rFonts w:ascii="Arial" w:eastAsia="Arial" w:hAnsi="Arial" w:cs="Arial"/>
                <w:sz w:val="14"/>
                <w:szCs w:val="14"/>
              </w:rPr>
            </w:pPr>
            <w:r>
              <w:rPr>
                <w:rFonts w:ascii="Arial"/>
                <w:sz w:val="14"/>
              </w:rPr>
              <w:t>3364</w:t>
            </w:r>
          </w:p>
        </w:tc>
      </w:tr>
      <w:tr w:rsidR="00B92F41">
        <w:trPr>
          <w:trHeight w:hRule="exact" w:val="267"/>
        </w:trPr>
        <w:tc>
          <w:tcPr>
            <w:tcW w:w="556" w:type="dxa"/>
            <w:tcBorders>
              <w:top w:val="single" w:sz="8" w:space="0" w:color="000000"/>
              <w:left w:val="nil"/>
              <w:bottom w:val="single" w:sz="8" w:space="0" w:color="000000"/>
              <w:right w:val="nil"/>
            </w:tcBorders>
          </w:tcPr>
          <w:p w:rsidR="00B92F41" w:rsidRDefault="008D73F9">
            <w:pPr>
              <w:pStyle w:val="TableParagraph"/>
              <w:spacing w:before="43"/>
              <w:ind w:left="341"/>
              <w:rPr>
                <w:rFonts w:ascii="Arial" w:eastAsia="Arial" w:hAnsi="Arial" w:cs="Arial"/>
                <w:sz w:val="14"/>
                <w:szCs w:val="14"/>
              </w:rPr>
            </w:pPr>
            <w:r>
              <w:rPr>
                <w:rFonts w:ascii="Arial"/>
                <w:sz w:val="14"/>
              </w:rPr>
              <w:t>6</w:t>
            </w:r>
          </w:p>
        </w:tc>
        <w:tc>
          <w:tcPr>
            <w:tcW w:w="897" w:type="dxa"/>
            <w:tcBorders>
              <w:top w:val="single" w:sz="8" w:space="0" w:color="000000"/>
              <w:left w:val="nil"/>
              <w:bottom w:val="single" w:sz="8" w:space="0" w:color="000000"/>
              <w:right w:val="nil"/>
            </w:tcBorders>
          </w:tcPr>
          <w:p w:rsidR="00B92F41" w:rsidRDefault="008D73F9">
            <w:pPr>
              <w:pStyle w:val="TableParagraph"/>
              <w:spacing w:before="43"/>
              <w:ind w:left="136"/>
              <w:rPr>
                <w:rFonts w:ascii="Arial" w:eastAsia="Arial" w:hAnsi="Arial" w:cs="Arial"/>
                <w:sz w:val="14"/>
                <w:szCs w:val="14"/>
              </w:rPr>
            </w:pPr>
            <w:r>
              <w:rPr>
                <w:rFonts w:ascii="Arial"/>
                <w:sz w:val="14"/>
              </w:rPr>
              <w:t>20147229</w:t>
            </w:r>
          </w:p>
        </w:tc>
        <w:tc>
          <w:tcPr>
            <w:tcW w:w="3036" w:type="dxa"/>
            <w:tcBorders>
              <w:top w:val="single" w:sz="8" w:space="0" w:color="000000"/>
              <w:left w:val="nil"/>
              <w:bottom w:val="single" w:sz="8" w:space="0" w:color="000000"/>
              <w:right w:val="nil"/>
            </w:tcBorders>
          </w:tcPr>
          <w:p w:rsidR="00B92F41" w:rsidRDefault="008D73F9">
            <w:pPr>
              <w:pStyle w:val="TableParagraph"/>
              <w:spacing w:before="43"/>
              <w:ind w:left="137"/>
              <w:rPr>
                <w:rFonts w:ascii="Arial" w:eastAsia="Arial" w:hAnsi="Arial" w:cs="Arial"/>
                <w:sz w:val="14"/>
                <w:szCs w:val="14"/>
              </w:rPr>
            </w:pPr>
            <w:r>
              <w:rPr>
                <w:rFonts w:ascii="Arial"/>
                <w:spacing w:val="3"/>
                <w:sz w:val="14"/>
              </w:rPr>
              <w:t>TELENOR</w:t>
            </w:r>
            <w:r>
              <w:rPr>
                <w:rFonts w:ascii="Arial"/>
                <w:spacing w:val="4"/>
                <w:sz w:val="14"/>
              </w:rPr>
              <w:t xml:space="preserve"> DOO</w:t>
            </w:r>
          </w:p>
        </w:tc>
        <w:tc>
          <w:tcPr>
            <w:tcW w:w="1883" w:type="dxa"/>
            <w:tcBorders>
              <w:top w:val="single" w:sz="8" w:space="0" w:color="000000"/>
              <w:left w:val="nil"/>
              <w:bottom w:val="single" w:sz="8" w:space="0" w:color="000000"/>
              <w:right w:val="nil"/>
            </w:tcBorders>
          </w:tcPr>
          <w:p w:rsidR="00B92F41" w:rsidRDefault="008D73F9">
            <w:pPr>
              <w:pStyle w:val="TableParagraph"/>
              <w:spacing w:before="43"/>
              <w:ind w:left="646"/>
              <w:rPr>
                <w:rFonts w:ascii="Arial" w:eastAsia="Arial" w:hAnsi="Arial" w:cs="Arial"/>
                <w:sz w:val="14"/>
                <w:szCs w:val="14"/>
              </w:rPr>
            </w:pPr>
            <w:r>
              <w:rPr>
                <w:rFonts w:ascii="Arial"/>
                <w:spacing w:val="4"/>
                <w:sz w:val="14"/>
              </w:rPr>
              <w:t>BEOGRAD</w:t>
            </w:r>
          </w:p>
        </w:tc>
        <w:tc>
          <w:tcPr>
            <w:tcW w:w="1515" w:type="dxa"/>
            <w:tcBorders>
              <w:top w:val="single" w:sz="8" w:space="0" w:color="000000"/>
              <w:left w:val="nil"/>
              <w:bottom w:val="single" w:sz="8" w:space="0" w:color="000000"/>
              <w:right w:val="nil"/>
            </w:tcBorders>
          </w:tcPr>
          <w:p w:rsidR="00B92F41" w:rsidRDefault="008D73F9">
            <w:pPr>
              <w:pStyle w:val="TableParagraph"/>
              <w:spacing w:before="43"/>
              <w:ind w:left="576"/>
              <w:rPr>
                <w:rFonts w:ascii="Arial" w:eastAsia="Arial" w:hAnsi="Arial" w:cs="Arial"/>
                <w:sz w:val="14"/>
                <w:szCs w:val="14"/>
              </w:rPr>
            </w:pPr>
            <w:r>
              <w:rPr>
                <w:rFonts w:ascii="Arial"/>
                <w:sz w:val="14"/>
              </w:rPr>
              <w:t>9.000.153</w:t>
            </w:r>
          </w:p>
        </w:tc>
        <w:tc>
          <w:tcPr>
            <w:tcW w:w="1622" w:type="dxa"/>
            <w:tcBorders>
              <w:top w:val="single" w:sz="8" w:space="0" w:color="000000"/>
              <w:left w:val="nil"/>
              <w:bottom w:val="single" w:sz="8" w:space="0" w:color="000000"/>
              <w:right w:val="nil"/>
            </w:tcBorders>
          </w:tcPr>
          <w:p w:rsidR="00B92F41" w:rsidRDefault="008D73F9">
            <w:pPr>
              <w:pStyle w:val="TableParagraph"/>
              <w:spacing w:before="43"/>
              <w:ind w:left="420"/>
              <w:rPr>
                <w:rFonts w:ascii="Arial" w:eastAsia="Arial" w:hAnsi="Arial" w:cs="Arial"/>
                <w:sz w:val="14"/>
                <w:szCs w:val="14"/>
              </w:rPr>
            </w:pPr>
            <w:r>
              <w:rPr>
                <w:rFonts w:ascii="Arial"/>
                <w:sz w:val="14"/>
              </w:rPr>
              <w:t>45.486.031</w:t>
            </w:r>
          </w:p>
        </w:tc>
        <w:tc>
          <w:tcPr>
            <w:tcW w:w="957" w:type="dxa"/>
            <w:tcBorders>
              <w:top w:val="single" w:sz="8" w:space="0" w:color="000000"/>
              <w:left w:val="nil"/>
              <w:bottom w:val="single" w:sz="8" w:space="0" w:color="000000"/>
              <w:right w:val="nil"/>
            </w:tcBorders>
          </w:tcPr>
          <w:p w:rsidR="00B92F41" w:rsidRDefault="008D73F9">
            <w:pPr>
              <w:pStyle w:val="TableParagraph"/>
              <w:spacing w:before="43"/>
              <w:ind w:right="49"/>
              <w:jc w:val="right"/>
              <w:rPr>
                <w:rFonts w:ascii="Arial" w:eastAsia="Arial" w:hAnsi="Arial" w:cs="Arial"/>
                <w:sz w:val="14"/>
                <w:szCs w:val="14"/>
              </w:rPr>
            </w:pPr>
            <w:r>
              <w:rPr>
                <w:rFonts w:ascii="Arial"/>
                <w:w w:val="90"/>
                <w:sz w:val="14"/>
              </w:rPr>
              <w:t>778</w:t>
            </w:r>
          </w:p>
        </w:tc>
      </w:tr>
      <w:tr w:rsidR="00B92F41">
        <w:trPr>
          <w:trHeight w:hRule="exact" w:val="267"/>
        </w:trPr>
        <w:tc>
          <w:tcPr>
            <w:tcW w:w="556" w:type="dxa"/>
            <w:tcBorders>
              <w:top w:val="single" w:sz="8" w:space="0" w:color="000000"/>
              <w:left w:val="nil"/>
              <w:bottom w:val="single" w:sz="8" w:space="0" w:color="000000"/>
              <w:right w:val="nil"/>
            </w:tcBorders>
          </w:tcPr>
          <w:p w:rsidR="00B92F41" w:rsidRDefault="008D73F9">
            <w:pPr>
              <w:pStyle w:val="TableParagraph"/>
              <w:spacing w:before="43"/>
              <w:ind w:left="341"/>
              <w:rPr>
                <w:rFonts w:ascii="Arial" w:eastAsia="Arial" w:hAnsi="Arial" w:cs="Arial"/>
                <w:sz w:val="14"/>
                <w:szCs w:val="14"/>
              </w:rPr>
            </w:pPr>
            <w:r>
              <w:rPr>
                <w:rFonts w:ascii="Arial"/>
                <w:sz w:val="14"/>
              </w:rPr>
              <w:t>7</w:t>
            </w:r>
          </w:p>
        </w:tc>
        <w:tc>
          <w:tcPr>
            <w:tcW w:w="897" w:type="dxa"/>
            <w:tcBorders>
              <w:top w:val="single" w:sz="8" w:space="0" w:color="000000"/>
              <w:left w:val="nil"/>
              <w:bottom w:val="single" w:sz="8" w:space="0" w:color="000000"/>
              <w:right w:val="nil"/>
            </w:tcBorders>
          </w:tcPr>
          <w:p w:rsidR="00B92F41" w:rsidRDefault="008D73F9">
            <w:pPr>
              <w:pStyle w:val="TableParagraph"/>
              <w:spacing w:before="43"/>
              <w:ind w:left="136"/>
              <w:rPr>
                <w:rFonts w:ascii="Arial" w:eastAsia="Arial" w:hAnsi="Arial" w:cs="Arial"/>
                <w:sz w:val="14"/>
                <w:szCs w:val="14"/>
              </w:rPr>
            </w:pPr>
            <w:r>
              <w:rPr>
                <w:rFonts w:ascii="Arial"/>
                <w:sz w:val="14"/>
              </w:rPr>
              <w:t>07726325</w:t>
            </w:r>
          </w:p>
        </w:tc>
        <w:tc>
          <w:tcPr>
            <w:tcW w:w="3036" w:type="dxa"/>
            <w:tcBorders>
              <w:top w:val="single" w:sz="8" w:space="0" w:color="000000"/>
              <w:left w:val="nil"/>
              <w:bottom w:val="single" w:sz="8" w:space="0" w:color="000000"/>
              <w:right w:val="nil"/>
            </w:tcBorders>
          </w:tcPr>
          <w:p w:rsidR="00B92F41" w:rsidRDefault="008D73F9">
            <w:pPr>
              <w:pStyle w:val="TableParagraph"/>
              <w:spacing w:before="43"/>
              <w:ind w:left="137"/>
              <w:rPr>
                <w:rFonts w:ascii="Arial" w:eastAsia="Arial" w:hAnsi="Arial" w:cs="Arial"/>
                <w:sz w:val="14"/>
                <w:szCs w:val="14"/>
              </w:rPr>
            </w:pPr>
            <w:r>
              <w:rPr>
                <w:rFonts w:ascii="Arial"/>
                <w:spacing w:val="3"/>
                <w:sz w:val="14"/>
              </w:rPr>
              <w:t>GALENIKA</w:t>
            </w:r>
            <w:r>
              <w:rPr>
                <w:rFonts w:ascii="Arial"/>
                <w:spacing w:val="-11"/>
                <w:sz w:val="14"/>
              </w:rPr>
              <w:t xml:space="preserve"> </w:t>
            </w:r>
            <w:r>
              <w:rPr>
                <w:rFonts w:ascii="Arial"/>
                <w:spacing w:val="4"/>
                <w:sz w:val="14"/>
              </w:rPr>
              <w:t>AD</w:t>
            </w:r>
          </w:p>
        </w:tc>
        <w:tc>
          <w:tcPr>
            <w:tcW w:w="1883" w:type="dxa"/>
            <w:tcBorders>
              <w:top w:val="single" w:sz="8" w:space="0" w:color="000000"/>
              <w:left w:val="nil"/>
              <w:bottom w:val="single" w:sz="8" w:space="0" w:color="000000"/>
              <w:right w:val="nil"/>
            </w:tcBorders>
          </w:tcPr>
          <w:p w:rsidR="00B92F41" w:rsidRDefault="008D73F9">
            <w:pPr>
              <w:pStyle w:val="TableParagraph"/>
              <w:spacing w:before="43"/>
              <w:ind w:left="646"/>
              <w:rPr>
                <w:rFonts w:ascii="Arial" w:eastAsia="Arial" w:hAnsi="Arial" w:cs="Arial"/>
                <w:sz w:val="14"/>
                <w:szCs w:val="14"/>
              </w:rPr>
            </w:pPr>
            <w:r>
              <w:rPr>
                <w:rFonts w:ascii="Arial"/>
                <w:spacing w:val="3"/>
                <w:sz w:val="14"/>
              </w:rPr>
              <w:t>BEOGRAD</w:t>
            </w:r>
          </w:p>
        </w:tc>
        <w:tc>
          <w:tcPr>
            <w:tcW w:w="1515" w:type="dxa"/>
            <w:tcBorders>
              <w:top w:val="single" w:sz="8" w:space="0" w:color="000000"/>
              <w:left w:val="nil"/>
              <w:bottom w:val="single" w:sz="8" w:space="0" w:color="000000"/>
              <w:right w:val="nil"/>
            </w:tcBorders>
          </w:tcPr>
          <w:p w:rsidR="00B92F41" w:rsidRDefault="008D73F9">
            <w:pPr>
              <w:pStyle w:val="TableParagraph"/>
              <w:spacing w:before="43"/>
              <w:ind w:left="576"/>
              <w:rPr>
                <w:rFonts w:ascii="Arial" w:eastAsia="Arial" w:hAnsi="Arial" w:cs="Arial"/>
                <w:sz w:val="14"/>
                <w:szCs w:val="14"/>
              </w:rPr>
            </w:pPr>
            <w:r>
              <w:rPr>
                <w:rFonts w:ascii="Arial"/>
                <w:sz w:val="14"/>
              </w:rPr>
              <w:t>6.463.456</w:t>
            </w:r>
          </w:p>
        </w:tc>
        <w:tc>
          <w:tcPr>
            <w:tcW w:w="1622" w:type="dxa"/>
            <w:tcBorders>
              <w:top w:val="single" w:sz="8" w:space="0" w:color="000000"/>
              <w:left w:val="nil"/>
              <w:bottom w:val="single" w:sz="8" w:space="0" w:color="000000"/>
              <w:right w:val="nil"/>
            </w:tcBorders>
          </w:tcPr>
          <w:p w:rsidR="00B92F41" w:rsidRDefault="008D73F9">
            <w:pPr>
              <w:pStyle w:val="TableParagraph"/>
              <w:spacing w:before="43"/>
              <w:ind w:left="494"/>
              <w:rPr>
                <w:rFonts w:ascii="Arial" w:eastAsia="Arial" w:hAnsi="Arial" w:cs="Arial"/>
                <w:sz w:val="14"/>
                <w:szCs w:val="14"/>
              </w:rPr>
            </w:pPr>
            <w:r>
              <w:rPr>
                <w:rFonts w:ascii="Arial"/>
                <w:sz w:val="14"/>
              </w:rPr>
              <w:t>5.008.154</w:t>
            </w:r>
          </w:p>
        </w:tc>
        <w:tc>
          <w:tcPr>
            <w:tcW w:w="957" w:type="dxa"/>
            <w:tcBorders>
              <w:top w:val="single" w:sz="8" w:space="0" w:color="000000"/>
              <w:left w:val="nil"/>
              <w:bottom w:val="single" w:sz="8" w:space="0" w:color="000000"/>
              <w:right w:val="nil"/>
            </w:tcBorders>
          </w:tcPr>
          <w:p w:rsidR="00B92F41" w:rsidRDefault="008D73F9">
            <w:pPr>
              <w:pStyle w:val="TableParagraph"/>
              <w:spacing w:before="43"/>
              <w:ind w:left="609"/>
              <w:rPr>
                <w:rFonts w:ascii="Arial" w:eastAsia="Arial" w:hAnsi="Arial" w:cs="Arial"/>
                <w:sz w:val="14"/>
                <w:szCs w:val="14"/>
              </w:rPr>
            </w:pPr>
            <w:r>
              <w:rPr>
                <w:rFonts w:ascii="Arial"/>
                <w:sz w:val="14"/>
              </w:rPr>
              <w:t>1367</w:t>
            </w:r>
          </w:p>
        </w:tc>
      </w:tr>
      <w:tr w:rsidR="00B92F41">
        <w:trPr>
          <w:trHeight w:hRule="exact" w:val="267"/>
        </w:trPr>
        <w:tc>
          <w:tcPr>
            <w:tcW w:w="556" w:type="dxa"/>
            <w:tcBorders>
              <w:top w:val="single" w:sz="8" w:space="0" w:color="000000"/>
              <w:left w:val="nil"/>
              <w:bottom w:val="single" w:sz="8" w:space="0" w:color="000000"/>
              <w:right w:val="nil"/>
            </w:tcBorders>
          </w:tcPr>
          <w:p w:rsidR="00B92F41" w:rsidRDefault="008D73F9">
            <w:pPr>
              <w:pStyle w:val="TableParagraph"/>
              <w:spacing w:before="43"/>
              <w:ind w:left="341"/>
              <w:rPr>
                <w:rFonts w:ascii="Arial" w:eastAsia="Arial" w:hAnsi="Arial" w:cs="Arial"/>
                <w:sz w:val="14"/>
                <w:szCs w:val="14"/>
              </w:rPr>
            </w:pPr>
            <w:r>
              <w:rPr>
                <w:rFonts w:ascii="Arial"/>
                <w:sz w:val="14"/>
              </w:rPr>
              <w:t>8</w:t>
            </w:r>
          </w:p>
        </w:tc>
        <w:tc>
          <w:tcPr>
            <w:tcW w:w="897" w:type="dxa"/>
            <w:tcBorders>
              <w:top w:val="single" w:sz="8" w:space="0" w:color="000000"/>
              <w:left w:val="nil"/>
              <w:bottom w:val="single" w:sz="8" w:space="0" w:color="000000"/>
              <w:right w:val="nil"/>
            </w:tcBorders>
          </w:tcPr>
          <w:p w:rsidR="00B92F41" w:rsidRDefault="008D73F9">
            <w:pPr>
              <w:pStyle w:val="TableParagraph"/>
              <w:spacing w:before="43"/>
              <w:ind w:left="136"/>
              <w:rPr>
                <w:rFonts w:ascii="Arial" w:eastAsia="Arial" w:hAnsi="Arial" w:cs="Arial"/>
                <w:sz w:val="14"/>
                <w:szCs w:val="14"/>
              </w:rPr>
            </w:pPr>
            <w:r>
              <w:rPr>
                <w:rFonts w:ascii="Arial"/>
                <w:sz w:val="14"/>
              </w:rPr>
              <w:t>07020210</w:t>
            </w:r>
          </w:p>
        </w:tc>
        <w:tc>
          <w:tcPr>
            <w:tcW w:w="3036" w:type="dxa"/>
            <w:tcBorders>
              <w:top w:val="single" w:sz="8" w:space="0" w:color="000000"/>
              <w:left w:val="nil"/>
              <w:bottom w:val="single" w:sz="8" w:space="0" w:color="000000"/>
              <w:right w:val="nil"/>
            </w:tcBorders>
          </w:tcPr>
          <w:p w:rsidR="00B92F41" w:rsidRDefault="008D73F9">
            <w:pPr>
              <w:pStyle w:val="TableParagraph"/>
              <w:spacing w:before="43"/>
              <w:ind w:left="137"/>
              <w:rPr>
                <w:rFonts w:ascii="Arial" w:eastAsia="Arial" w:hAnsi="Arial" w:cs="Arial"/>
                <w:sz w:val="14"/>
                <w:szCs w:val="14"/>
              </w:rPr>
            </w:pPr>
            <w:r>
              <w:rPr>
                <w:rFonts w:ascii="Arial"/>
                <w:spacing w:val="2"/>
                <w:sz w:val="14"/>
              </w:rPr>
              <w:t xml:space="preserve">JKP </w:t>
            </w:r>
            <w:r>
              <w:rPr>
                <w:rFonts w:ascii="Arial"/>
                <w:spacing w:val="3"/>
                <w:sz w:val="14"/>
              </w:rPr>
              <w:t>BEOGRADSKE</w:t>
            </w:r>
            <w:r>
              <w:rPr>
                <w:rFonts w:ascii="Arial"/>
                <w:spacing w:val="4"/>
                <w:sz w:val="14"/>
              </w:rPr>
              <w:t xml:space="preserve"> ELEKTRANE</w:t>
            </w:r>
          </w:p>
        </w:tc>
        <w:tc>
          <w:tcPr>
            <w:tcW w:w="1883" w:type="dxa"/>
            <w:tcBorders>
              <w:top w:val="single" w:sz="8" w:space="0" w:color="000000"/>
              <w:left w:val="nil"/>
              <w:bottom w:val="single" w:sz="8" w:space="0" w:color="000000"/>
              <w:right w:val="nil"/>
            </w:tcBorders>
          </w:tcPr>
          <w:p w:rsidR="00B92F41" w:rsidRDefault="008D73F9">
            <w:pPr>
              <w:pStyle w:val="TableParagraph"/>
              <w:spacing w:before="43"/>
              <w:ind w:left="646"/>
              <w:rPr>
                <w:rFonts w:ascii="Arial" w:eastAsia="Arial" w:hAnsi="Arial" w:cs="Arial"/>
                <w:sz w:val="14"/>
                <w:szCs w:val="14"/>
              </w:rPr>
            </w:pPr>
            <w:r>
              <w:rPr>
                <w:rFonts w:ascii="Arial"/>
                <w:spacing w:val="4"/>
                <w:sz w:val="14"/>
              </w:rPr>
              <w:t>BEOGRAD</w:t>
            </w:r>
          </w:p>
        </w:tc>
        <w:tc>
          <w:tcPr>
            <w:tcW w:w="1515" w:type="dxa"/>
            <w:tcBorders>
              <w:top w:val="single" w:sz="8" w:space="0" w:color="000000"/>
              <w:left w:val="nil"/>
              <w:bottom w:val="single" w:sz="8" w:space="0" w:color="000000"/>
              <w:right w:val="nil"/>
            </w:tcBorders>
          </w:tcPr>
          <w:p w:rsidR="00B92F41" w:rsidRDefault="008D73F9">
            <w:pPr>
              <w:pStyle w:val="TableParagraph"/>
              <w:spacing w:before="43"/>
              <w:ind w:left="576"/>
              <w:rPr>
                <w:rFonts w:ascii="Arial" w:eastAsia="Arial" w:hAnsi="Arial" w:cs="Arial"/>
                <w:sz w:val="14"/>
                <w:szCs w:val="14"/>
              </w:rPr>
            </w:pPr>
            <w:r>
              <w:rPr>
                <w:rFonts w:ascii="Arial"/>
                <w:sz w:val="14"/>
              </w:rPr>
              <w:t>5.387.558</w:t>
            </w:r>
          </w:p>
        </w:tc>
        <w:tc>
          <w:tcPr>
            <w:tcW w:w="1622" w:type="dxa"/>
            <w:tcBorders>
              <w:top w:val="single" w:sz="8" w:space="0" w:color="000000"/>
              <w:left w:val="nil"/>
              <w:bottom w:val="single" w:sz="8" w:space="0" w:color="000000"/>
              <w:right w:val="nil"/>
            </w:tcBorders>
          </w:tcPr>
          <w:p w:rsidR="00B92F41" w:rsidRDefault="008D73F9">
            <w:pPr>
              <w:pStyle w:val="TableParagraph"/>
              <w:spacing w:before="43"/>
              <w:ind w:left="420"/>
              <w:rPr>
                <w:rFonts w:ascii="Arial" w:eastAsia="Arial" w:hAnsi="Arial" w:cs="Arial"/>
                <w:sz w:val="14"/>
                <w:szCs w:val="14"/>
              </w:rPr>
            </w:pPr>
            <w:r>
              <w:rPr>
                <w:rFonts w:ascii="Arial"/>
                <w:sz w:val="14"/>
              </w:rPr>
              <w:t>30.661.161</w:t>
            </w:r>
          </w:p>
        </w:tc>
        <w:tc>
          <w:tcPr>
            <w:tcW w:w="957" w:type="dxa"/>
            <w:tcBorders>
              <w:top w:val="single" w:sz="8" w:space="0" w:color="000000"/>
              <w:left w:val="nil"/>
              <w:bottom w:val="single" w:sz="8" w:space="0" w:color="000000"/>
              <w:right w:val="nil"/>
            </w:tcBorders>
          </w:tcPr>
          <w:p w:rsidR="00B92F41" w:rsidRDefault="008D73F9">
            <w:pPr>
              <w:pStyle w:val="TableParagraph"/>
              <w:spacing w:before="43"/>
              <w:ind w:left="610"/>
              <w:rPr>
                <w:rFonts w:ascii="Arial" w:eastAsia="Arial" w:hAnsi="Arial" w:cs="Arial"/>
                <w:sz w:val="14"/>
                <w:szCs w:val="14"/>
              </w:rPr>
            </w:pPr>
            <w:r>
              <w:rPr>
                <w:rFonts w:ascii="Arial"/>
                <w:sz w:val="14"/>
              </w:rPr>
              <w:t>1905</w:t>
            </w:r>
          </w:p>
        </w:tc>
      </w:tr>
      <w:tr w:rsidR="00B92F41">
        <w:trPr>
          <w:trHeight w:hRule="exact" w:val="267"/>
        </w:trPr>
        <w:tc>
          <w:tcPr>
            <w:tcW w:w="556" w:type="dxa"/>
            <w:tcBorders>
              <w:top w:val="single" w:sz="8" w:space="0" w:color="000000"/>
              <w:left w:val="nil"/>
              <w:bottom w:val="single" w:sz="8" w:space="0" w:color="000000"/>
              <w:right w:val="nil"/>
            </w:tcBorders>
          </w:tcPr>
          <w:p w:rsidR="00B92F41" w:rsidRDefault="008D73F9">
            <w:pPr>
              <w:pStyle w:val="TableParagraph"/>
              <w:spacing w:before="43"/>
              <w:ind w:left="341"/>
              <w:rPr>
                <w:rFonts w:ascii="Arial" w:eastAsia="Arial" w:hAnsi="Arial" w:cs="Arial"/>
                <w:sz w:val="14"/>
                <w:szCs w:val="14"/>
              </w:rPr>
            </w:pPr>
            <w:r>
              <w:rPr>
                <w:rFonts w:ascii="Arial"/>
                <w:sz w:val="14"/>
              </w:rPr>
              <w:t>9</w:t>
            </w:r>
          </w:p>
        </w:tc>
        <w:tc>
          <w:tcPr>
            <w:tcW w:w="897" w:type="dxa"/>
            <w:tcBorders>
              <w:top w:val="single" w:sz="8" w:space="0" w:color="000000"/>
              <w:left w:val="nil"/>
              <w:bottom w:val="single" w:sz="8" w:space="0" w:color="000000"/>
              <w:right w:val="nil"/>
            </w:tcBorders>
          </w:tcPr>
          <w:p w:rsidR="00B92F41" w:rsidRDefault="008D73F9">
            <w:pPr>
              <w:pStyle w:val="TableParagraph"/>
              <w:spacing w:before="43"/>
              <w:ind w:left="136"/>
              <w:rPr>
                <w:rFonts w:ascii="Arial" w:eastAsia="Arial" w:hAnsi="Arial" w:cs="Arial"/>
                <w:sz w:val="14"/>
                <w:szCs w:val="14"/>
              </w:rPr>
            </w:pPr>
            <w:r>
              <w:rPr>
                <w:rFonts w:ascii="Arial"/>
                <w:sz w:val="14"/>
              </w:rPr>
              <w:t>17569171</w:t>
            </w:r>
          </w:p>
        </w:tc>
        <w:tc>
          <w:tcPr>
            <w:tcW w:w="3036" w:type="dxa"/>
            <w:tcBorders>
              <w:top w:val="single" w:sz="8" w:space="0" w:color="000000"/>
              <w:left w:val="nil"/>
              <w:bottom w:val="single" w:sz="8" w:space="0" w:color="000000"/>
              <w:right w:val="nil"/>
            </w:tcBorders>
          </w:tcPr>
          <w:p w:rsidR="00B92F41" w:rsidRDefault="008D73F9">
            <w:pPr>
              <w:pStyle w:val="TableParagraph"/>
              <w:spacing w:before="43"/>
              <w:ind w:left="137"/>
              <w:rPr>
                <w:rFonts w:ascii="Arial" w:eastAsia="Arial" w:hAnsi="Arial" w:cs="Arial"/>
                <w:sz w:val="14"/>
                <w:szCs w:val="14"/>
              </w:rPr>
            </w:pPr>
            <w:r>
              <w:rPr>
                <w:rFonts w:ascii="Arial"/>
                <w:spacing w:val="3"/>
                <w:sz w:val="14"/>
              </w:rPr>
              <w:t>DELHAIZE</w:t>
            </w:r>
            <w:r>
              <w:rPr>
                <w:rFonts w:ascii="Arial"/>
                <w:spacing w:val="4"/>
                <w:sz w:val="14"/>
              </w:rPr>
              <w:t xml:space="preserve"> </w:t>
            </w:r>
            <w:r>
              <w:rPr>
                <w:rFonts w:ascii="Arial"/>
                <w:spacing w:val="3"/>
                <w:sz w:val="14"/>
              </w:rPr>
              <w:t>SERBIA</w:t>
            </w:r>
            <w:r>
              <w:rPr>
                <w:rFonts w:ascii="Arial"/>
                <w:spacing w:val="-3"/>
                <w:sz w:val="14"/>
              </w:rPr>
              <w:t xml:space="preserve"> </w:t>
            </w:r>
            <w:r>
              <w:rPr>
                <w:rFonts w:ascii="Arial"/>
                <w:spacing w:val="4"/>
                <w:sz w:val="14"/>
              </w:rPr>
              <w:t>DOO</w:t>
            </w:r>
          </w:p>
        </w:tc>
        <w:tc>
          <w:tcPr>
            <w:tcW w:w="1883" w:type="dxa"/>
            <w:tcBorders>
              <w:top w:val="single" w:sz="8" w:space="0" w:color="000000"/>
              <w:left w:val="nil"/>
              <w:bottom w:val="single" w:sz="8" w:space="0" w:color="000000"/>
              <w:right w:val="nil"/>
            </w:tcBorders>
          </w:tcPr>
          <w:p w:rsidR="00B92F41" w:rsidRDefault="008D73F9">
            <w:pPr>
              <w:pStyle w:val="TableParagraph"/>
              <w:spacing w:before="43"/>
              <w:ind w:left="646"/>
              <w:rPr>
                <w:rFonts w:ascii="Arial" w:eastAsia="Arial" w:hAnsi="Arial" w:cs="Arial"/>
                <w:sz w:val="14"/>
                <w:szCs w:val="14"/>
              </w:rPr>
            </w:pPr>
            <w:r>
              <w:rPr>
                <w:rFonts w:ascii="Arial"/>
                <w:spacing w:val="4"/>
                <w:sz w:val="14"/>
              </w:rPr>
              <w:t>BEOGRAD</w:t>
            </w:r>
          </w:p>
        </w:tc>
        <w:tc>
          <w:tcPr>
            <w:tcW w:w="1515" w:type="dxa"/>
            <w:tcBorders>
              <w:top w:val="single" w:sz="8" w:space="0" w:color="000000"/>
              <w:left w:val="nil"/>
              <w:bottom w:val="single" w:sz="8" w:space="0" w:color="000000"/>
              <w:right w:val="nil"/>
            </w:tcBorders>
          </w:tcPr>
          <w:p w:rsidR="00B92F41" w:rsidRDefault="008D73F9">
            <w:pPr>
              <w:pStyle w:val="TableParagraph"/>
              <w:spacing w:before="43"/>
              <w:ind w:left="576"/>
              <w:rPr>
                <w:rFonts w:ascii="Arial" w:eastAsia="Arial" w:hAnsi="Arial" w:cs="Arial"/>
                <w:sz w:val="14"/>
                <w:szCs w:val="14"/>
              </w:rPr>
            </w:pPr>
            <w:r>
              <w:rPr>
                <w:rFonts w:ascii="Arial"/>
                <w:sz w:val="14"/>
              </w:rPr>
              <w:t>4.264.433</w:t>
            </w:r>
          </w:p>
        </w:tc>
        <w:tc>
          <w:tcPr>
            <w:tcW w:w="1622" w:type="dxa"/>
            <w:tcBorders>
              <w:top w:val="single" w:sz="8" w:space="0" w:color="000000"/>
              <w:left w:val="nil"/>
              <w:bottom w:val="single" w:sz="8" w:space="0" w:color="000000"/>
              <w:right w:val="nil"/>
            </w:tcBorders>
          </w:tcPr>
          <w:p w:rsidR="00B92F41" w:rsidRDefault="008D73F9">
            <w:pPr>
              <w:pStyle w:val="TableParagraph"/>
              <w:spacing w:before="43"/>
              <w:ind w:left="420"/>
              <w:rPr>
                <w:rFonts w:ascii="Arial" w:eastAsia="Arial" w:hAnsi="Arial" w:cs="Arial"/>
                <w:sz w:val="14"/>
                <w:szCs w:val="14"/>
              </w:rPr>
            </w:pPr>
            <w:r>
              <w:rPr>
                <w:rFonts w:ascii="Arial"/>
                <w:sz w:val="14"/>
              </w:rPr>
              <w:t>94.884.062</w:t>
            </w:r>
          </w:p>
        </w:tc>
        <w:tc>
          <w:tcPr>
            <w:tcW w:w="957" w:type="dxa"/>
            <w:tcBorders>
              <w:top w:val="single" w:sz="8" w:space="0" w:color="000000"/>
              <w:left w:val="nil"/>
              <w:bottom w:val="single" w:sz="8" w:space="0" w:color="000000"/>
              <w:right w:val="nil"/>
            </w:tcBorders>
          </w:tcPr>
          <w:p w:rsidR="00B92F41" w:rsidRDefault="008D73F9">
            <w:pPr>
              <w:pStyle w:val="TableParagraph"/>
              <w:spacing w:before="43"/>
              <w:ind w:left="536"/>
              <w:rPr>
                <w:rFonts w:ascii="Arial" w:eastAsia="Arial" w:hAnsi="Arial" w:cs="Arial"/>
                <w:sz w:val="14"/>
                <w:szCs w:val="14"/>
              </w:rPr>
            </w:pPr>
            <w:r>
              <w:rPr>
                <w:rFonts w:ascii="Arial"/>
                <w:sz w:val="14"/>
              </w:rPr>
              <w:t>10686</w:t>
            </w:r>
          </w:p>
        </w:tc>
      </w:tr>
      <w:tr w:rsidR="00B92F41">
        <w:trPr>
          <w:trHeight w:hRule="exact" w:val="267"/>
        </w:trPr>
        <w:tc>
          <w:tcPr>
            <w:tcW w:w="556" w:type="dxa"/>
            <w:tcBorders>
              <w:top w:val="single" w:sz="8" w:space="0" w:color="000000"/>
              <w:left w:val="nil"/>
              <w:bottom w:val="single" w:sz="8" w:space="0" w:color="000000"/>
              <w:right w:val="nil"/>
            </w:tcBorders>
          </w:tcPr>
          <w:p w:rsidR="00B92F41" w:rsidRDefault="008D73F9">
            <w:pPr>
              <w:pStyle w:val="TableParagraph"/>
              <w:spacing w:before="43"/>
              <w:ind w:left="263"/>
              <w:rPr>
                <w:rFonts w:ascii="Arial" w:eastAsia="Arial" w:hAnsi="Arial" w:cs="Arial"/>
                <w:sz w:val="14"/>
                <w:szCs w:val="14"/>
              </w:rPr>
            </w:pPr>
            <w:r>
              <w:rPr>
                <w:rFonts w:ascii="Arial"/>
                <w:sz w:val="14"/>
              </w:rPr>
              <w:t>10</w:t>
            </w:r>
          </w:p>
        </w:tc>
        <w:tc>
          <w:tcPr>
            <w:tcW w:w="897" w:type="dxa"/>
            <w:tcBorders>
              <w:top w:val="single" w:sz="8" w:space="0" w:color="000000"/>
              <w:left w:val="nil"/>
              <w:bottom w:val="single" w:sz="8" w:space="0" w:color="000000"/>
              <w:right w:val="nil"/>
            </w:tcBorders>
          </w:tcPr>
          <w:p w:rsidR="00B92F41" w:rsidRDefault="008D73F9">
            <w:pPr>
              <w:pStyle w:val="TableParagraph"/>
              <w:spacing w:before="43"/>
              <w:ind w:left="141"/>
              <w:rPr>
                <w:rFonts w:ascii="Arial" w:eastAsia="Arial" w:hAnsi="Arial" w:cs="Arial"/>
                <w:sz w:val="14"/>
                <w:szCs w:val="14"/>
              </w:rPr>
            </w:pPr>
            <w:r>
              <w:rPr>
                <w:rFonts w:ascii="Arial"/>
                <w:spacing w:val="-2"/>
                <w:sz w:val="14"/>
              </w:rPr>
              <w:t>20051183</w:t>
            </w:r>
          </w:p>
        </w:tc>
        <w:tc>
          <w:tcPr>
            <w:tcW w:w="3036" w:type="dxa"/>
            <w:tcBorders>
              <w:top w:val="single" w:sz="8" w:space="0" w:color="000000"/>
              <w:left w:val="nil"/>
              <w:bottom w:val="single" w:sz="8" w:space="0" w:color="000000"/>
              <w:right w:val="nil"/>
            </w:tcBorders>
          </w:tcPr>
          <w:p w:rsidR="00B92F41" w:rsidRDefault="008D73F9">
            <w:pPr>
              <w:pStyle w:val="TableParagraph"/>
              <w:spacing w:before="43"/>
              <w:ind w:left="137"/>
              <w:rPr>
                <w:rFonts w:ascii="Arial" w:eastAsia="Arial" w:hAnsi="Arial" w:cs="Arial"/>
                <w:sz w:val="14"/>
                <w:szCs w:val="14"/>
              </w:rPr>
            </w:pPr>
            <w:r>
              <w:rPr>
                <w:rFonts w:ascii="Arial"/>
                <w:spacing w:val="3"/>
                <w:sz w:val="14"/>
              </w:rPr>
              <w:t>SUNOKO</w:t>
            </w:r>
            <w:r>
              <w:rPr>
                <w:rFonts w:ascii="Arial"/>
                <w:spacing w:val="4"/>
                <w:sz w:val="14"/>
              </w:rPr>
              <w:t xml:space="preserve"> DOO</w:t>
            </w:r>
          </w:p>
        </w:tc>
        <w:tc>
          <w:tcPr>
            <w:tcW w:w="1883" w:type="dxa"/>
            <w:tcBorders>
              <w:top w:val="single" w:sz="8" w:space="0" w:color="000000"/>
              <w:left w:val="nil"/>
              <w:bottom w:val="single" w:sz="8" w:space="0" w:color="000000"/>
              <w:right w:val="nil"/>
            </w:tcBorders>
          </w:tcPr>
          <w:p w:rsidR="00B92F41" w:rsidRDefault="008D73F9">
            <w:pPr>
              <w:pStyle w:val="TableParagraph"/>
              <w:spacing w:before="43"/>
              <w:ind w:left="646"/>
              <w:rPr>
                <w:rFonts w:ascii="Arial" w:eastAsia="Arial" w:hAnsi="Arial" w:cs="Arial"/>
                <w:sz w:val="14"/>
                <w:szCs w:val="14"/>
              </w:rPr>
            </w:pPr>
            <w:r>
              <w:rPr>
                <w:rFonts w:ascii="Arial"/>
                <w:spacing w:val="4"/>
                <w:sz w:val="14"/>
              </w:rPr>
              <w:t>NOV</w:t>
            </w:r>
            <w:r>
              <w:rPr>
                <w:rFonts w:ascii="Arial"/>
                <w:sz w:val="14"/>
              </w:rPr>
              <w:t>I</w:t>
            </w:r>
            <w:r>
              <w:rPr>
                <w:rFonts w:ascii="Arial"/>
                <w:spacing w:val="4"/>
                <w:sz w:val="14"/>
              </w:rPr>
              <w:t xml:space="preserve"> </w:t>
            </w:r>
            <w:r>
              <w:rPr>
                <w:rFonts w:ascii="Arial"/>
                <w:spacing w:val="5"/>
                <w:sz w:val="14"/>
              </w:rPr>
              <w:t>S</w:t>
            </w:r>
            <w:r>
              <w:rPr>
                <w:rFonts w:ascii="Arial"/>
                <w:spacing w:val="4"/>
                <w:sz w:val="14"/>
              </w:rPr>
              <w:t>A</w:t>
            </w:r>
            <w:r>
              <w:rPr>
                <w:rFonts w:ascii="Arial"/>
                <w:sz w:val="14"/>
              </w:rPr>
              <w:t>D</w:t>
            </w:r>
          </w:p>
        </w:tc>
        <w:tc>
          <w:tcPr>
            <w:tcW w:w="1515" w:type="dxa"/>
            <w:tcBorders>
              <w:top w:val="single" w:sz="8" w:space="0" w:color="000000"/>
              <w:left w:val="nil"/>
              <w:bottom w:val="single" w:sz="8" w:space="0" w:color="000000"/>
              <w:right w:val="nil"/>
            </w:tcBorders>
          </w:tcPr>
          <w:p w:rsidR="00B92F41" w:rsidRDefault="008D73F9">
            <w:pPr>
              <w:pStyle w:val="TableParagraph"/>
              <w:spacing w:before="43"/>
              <w:ind w:left="576"/>
              <w:rPr>
                <w:rFonts w:ascii="Arial" w:eastAsia="Arial" w:hAnsi="Arial" w:cs="Arial"/>
                <w:sz w:val="14"/>
                <w:szCs w:val="14"/>
              </w:rPr>
            </w:pPr>
            <w:r>
              <w:rPr>
                <w:rFonts w:ascii="Arial"/>
                <w:sz w:val="14"/>
              </w:rPr>
              <w:t>4.047.623</w:t>
            </w:r>
          </w:p>
        </w:tc>
        <w:tc>
          <w:tcPr>
            <w:tcW w:w="1622" w:type="dxa"/>
            <w:tcBorders>
              <w:top w:val="single" w:sz="8" w:space="0" w:color="000000"/>
              <w:left w:val="nil"/>
              <w:bottom w:val="single" w:sz="8" w:space="0" w:color="000000"/>
              <w:right w:val="nil"/>
            </w:tcBorders>
          </w:tcPr>
          <w:p w:rsidR="00B92F41" w:rsidRDefault="008D73F9">
            <w:pPr>
              <w:pStyle w:val="TableParagraph"/>
              <w:spacing w:before="43"/>
              <w:ind w:left="420"/>
              <w:rPr>
                <w:rFonts w:ascii="Arial" w:eastAsia="Arial" w:hAnsi="Arial" w:cs="Arial"/>
                <w:sz w:val="14"/>
                <w:szCs w:val="14"/>
              </w:rPr>
            </w:pPr>
            <w:r>
              <w:rPr>
                <w:rFonts w:ascii="Arial"/>
                <w:sz w:val="14"/>
              </w:rPr>
              <w:t>18.441.793</w:t>
            </w:r>
          </w:p>
        </w:tc>
        <w:tc>
          <w:tcPr>
            <w:tcW w:w="957" w:type="dxa"/>
            <w:tcBorders>
              <w:top w:val="single" w:sz="8" w:space="0" w:color="000000"/>
              <w:left w:val="nil"/>
              <w:bottom w:val="single" w:sz="8" w:space="0" w:color="000000"/>
              <w:right w:val="nil"/>
            </w:tcBorders>
          </w:tcPr>
          <w:p w:rsidR="00B92F41" w:rsidRDefault="008D73F9">
            <w:pPr>
              <w:pStyle w:val="TableParagraph"/>
              <w:spacing w:before="43"/>
              <w:ind w:right="49"/>
              <w:jc w:val="right"/>
              <w:rPr>
                <w:rFonts w:ascii="Arial" w:eastAsia="Arial" w:hAnsi="Arial" w:cs="Arial"/>
                <w:sz w:val="14"/>
                <w:szCs w:val="14"/>
              </w:rPr>
            </w:pPr>
            <w:r>
              <w:rPr>
                <w:rFonts w:ascii="Arial"/>
                <w:w w:val="90"/>
                <w:sz w:val="14"/>
              </w:rPr>
              <w:t>524</w:t>
            </w:r>
          </w:p>
        </w:tc>
      </w:tr>
    </w:tbl>
    <w:p w:rsidR="00B92F41" w:rsidRDefault="00B92F41">
      <w:pPr>
        <w:spacing w:before="8"/>
        <w:rPr>
          <w:rFonts w:ascii="Arial" w:eastAsia="Arial" w:hAnsi="Arial" w:cs="Arial"/>
          <w:sz w:val="7"/>
          <w:szCs w:val="7"/>
        </w:rPr>
      </w:pPr>
    </w:p>
    <w:p w:rsidR="00B92F41" w:rsidRDefault="008D73F9">
      <w:pPr>
        <w:spacing w:before="59"/>
        <w:ind w:left="100"/>
        <w:rPr>
          <w:rFonts w:ascii="Arial" w:eastAsia="Arial" w:hAnsi="Arial" w:cs="Arial"/>
          <w:sz w:val="32"/>
          <w:szCs w:val="32"/>
        </w:rPr>
      </w:pPr>
      <w:r>
        <w:rPr>
          <w:rFonts w:ascii="Arial"/>
          <w:spacing w:val="-3"/>
          <w:sz w:val="32"/>
        </w:rPr>
        <w:t>Rang</w:t>
      </w:r>
      <w:r>
        <w:rPr>
          <w:rFonts w:ascii="Arial"/>
          <w:spacing w:val="-7"/>
          <w:sz w:val="32"/>
        </w:rPr>
        <w:t xml:space="preserve"> </w:t>
      </w:r>
      <w:r>
        <w:rPr>
          <w:rFonts w:ascii="Arial"/>
          <w:spacing w:val="-2"/>
          <w:sz w:val="32"/>
        </w:rPr>
        <w:t>po</w:t>
      </w:r>
      <w:r>
        <w:rPr>
          <w:rFonts w:ascii="Arial"/>
          <w:spacing w:val="-7"/>
          <w:sz w:val="32"/>
        </w:rPr>
        <w:t xml:space="preserve"> </w:t>
      </w:r>
      <w:r>
        <w:rPr>
          <w:rFonts w:ascii="Arial"/>
          <w:spacing w:val="-4"/>
          <w:sz w:val="32"/>
        </w:rPr>
        <w:t>poslovnom</w:t>
      </w:r>
      <w:r>
        <w:rPr>
          <w:rFonts w:ascii="Arial"/>
          <w:spacing w:val="-7"/>
          <w:sz w:val="32"/>
        </w:rPr>
        <w:t xml:space="preserve"> </w:t>
      </w:r>
      <w:r>
        <w:rPr>
          <w:rFonts w:ascii="Arial"/>
          <w:spacing w:val="-4"/>
          <w:sz w:val="32"/>
        </w:rPr>
        <w:t>prihodu</w:t>
      </w:r>
      <w:r w:rsidR="0040307F">
        <w:rPr>
          <w:rFonts w:ascii="Arial"/>
          <w:spacing w:val="-4"/>
          <w:sz w:val="32"/>
        </w:rPr>
        <w:t xml:space="preserve">  </w:t>
      </w:r>
      <w:r w:rsidR="0040307F">
        <w:rPr>
          <w:rFonts w:ascii="Arial"/>
          <w:spacing w:val="-4"/>
          <w:sz w:val="32"/>
        </w:rPr>
        <w:tab/>
      </w:r>
      <w:r w:rsidR="0040307F">
        <w:rPr>
          <w:rFonts w:ascii="Arial"/>
          <w:spacing w:val="-4"/>
          <w:sz w:val="32"/>
        </w:rPr>
        <w:tab/>
      </w:r>
      <w:r w:rsidR="0040307F">
        <w:rPr>
          <w:rFonts w:ascii="Arial"/>
          <w:spacing w:val="-4"/>
          <w:sz w:val="32"/>
        </w:rPr>
        <w:tab/>
      </w:r>
      <w:r w:rsidR="0040307F">
        <w:rPr>
          <w:rFonts w:ascii="Arial"/>
          <w:spacing w:val="-4"/>
          <w:sz w:val="32"/>
        </w:rPr>
        <w:tab/>
      </w:r>
      <w:r w:rsidR="0040307F">
        <w:rPr>
          <w:rFonts w:ascii="Arial"/>
          <w:spacing w:val="-4"/>
          <w:sz w:val="32"/>
        </w:rPr>
        <w:tab/>
      </w:r>
      <w:r w:rsidR="0040307F">
        <w:rPr>
          <w:rFonts w:ascii="Arial"/>
          <w:spacing w:val="-4"/>
          <w:sz w:val="32"/>
        </w:rPr>
        <w:tab/>
      </w:r>
      <w:r w:rsidR="0040307F">
        <w:rPr>
          <w:rFonts w:ascii="Arial"/>
          <w:spacing w:val="-4"/>
          <w:sz w:val="32"/>
        </w:rPr>
        <w:tab/>
        <w:t xml:space="preserve">   </w:t>
      </w:r>
      <w:bookmarkStart w:id="0" w:name="_GoBack"/>
      <w:bookmarkEnd w:id="0"/>
      <w:r w:rsidR="0040307F" w:rsidRPr="0040307F">
        <w:rPr>
          <w:spacing w:val="-4"/>
          <w:sz w:val="20"/>
          <w:szCs w:val="20"/>
        </w:rPr>
        <w:t xml:space="preserve">(u </w:t>
      </w:r>
      <w:r w:rsidR="0040307F">
        <w:rPr>
          <w:spacing w:val="-4"/>
          <w:sz w:val="20"/>
          <w:szCs w:val="20"/>
        </w:rPr>
        <w:t>hiljadama dinara</w:t>
      </w:r>
      <w:r w:rsidR="0040307F" w:rsidRPr="0040307F">
        <w:rPr>
          <w:spacing w:val="-4"/>
          <w:sz w:val="20"/>
          <w:szCs w:val="20"/>
        </w:rPr>
        <w:t>)</w:t>
      </w:r>
    </w:p>
    <w:p w:rsidR="00B92F41" w:rsidRDefault="00B92F41">
      <w:pPr>
        <w:spacing w:before="11"/>
        <w:rPr>
          <w:rFonts w:ascii="Arial" w:eastAsia="Arial" w:hAnsi="Arial" w:cs="Arial"/>
          <w:sz w:val="3"/>
          <w:szCs w:val="3"/>
        </w:rPr>
      </w:pPr>
    </w:p>
    <w:tbl>
      <w:tblPr>
        <w:tblW w:w="0" w:type="auto"/>
        <w:tblInd w:w="100" w:type="dxa"/>
        <w:tblLayout w:type="fixed"/>
        <w:tblCellMar>
          <w:left w:w="0" w:type="dxa"/>
          <w:right w:w="0" w:type="dxa"/>
        </w:tblCellMar>
        <w:tblLook w:val="01E0" w:firstRow="1" w:lastRow="1" w:firstColumn="1" w:lastColumn="1" w:noHBand="0" w:noVBand="0"/>
      </w:tblPr>
      <w:tblGrid>
        <w:gridCol w:w="557"/>
        <w:gridCol w:w="980"/>
        <w:gridCol w:w="3236"/>
        <w:gridCol w:w="1290"/>
        <w:gridCol w:w="1681"/>
        <w:gridCol w:w="1302"/>
        <w:gridCol w:w="1420"/>
      </w:tblGrid>
      <w:tr w:rsidR="00B92F41">
        <w:trPr>
          <w:trHeight w:hRule="exact" w:val="267"/>
        </w:trPr>
        <w:tc>
          <w:tcPr>
            <w:tcW w:w="557" w:type="dxa"/>
            <w:tcBorders>
              <w:top w:val="nil"/>
              <w:left w:val="nil"/>
              <w:bottom w:val="nil"/>
              <w:right w:val="nil"/>
            </w:tcBorders>
            <w:shd w:val="clear" w:color="auto" w:fill="58595B"/>
          </w:tcPr>
          <w:p w:rsidR="00B92F41" w:rsidRDefault="008D73F9">
            <w:pPr>
              <w:pStyle w:val="TableParagraph"/>
              <w:spacing w:before="53"/>
              <w:ind w:left="217"/>
              <w:rPr>
                <w:rFonts w:ascii="Arial" w:eastAsia="Arial" w:hAnsi="Arial" w:cs="Arial"/>
                <w:sz w:val="14"/>
                <w:szCs w:val="14"/>
              </w:rPr>
            </w:pPr>
            <w:r>
              <w:rPr>
                <w:rFonts w:ascii="Arial"/>
                <w:color w:val="FFFFFF"/>
                <w:spacing w:val="4"/>
                <w:sz w:val="14"/>
              </w:rPr>
              <w:t>RB</w:t>
            </w:r>
          </w:p>
        </w:tc>
        <w:tc>
          <w:tcPr>
            <w:tcW w:w="980" w:type="dxa"/>
            <w:tcBorders>
              <w:top w:val="nil"/>
              <w:left w:val="nil"/>
              <w:bottom w:val="nil"/>
              <w:right w:val="single" w:sz="1" w:space="0" w:color="58595B"/>
            </w:tcBorders>
            <w:shd w:val="clear" w:color="auto" w:fill="58595B"/>
          </w:tcPr>
          <w:p w:rsidR="00B92F41" w:rsidRDefault="008D73F9">
            <w:pPr>
              <w:pStyle w:val="TableParagraph"/>
              <w:spacing w:before="53"/>
              <w:ind w:left="301"/>
              <w:rPr>
                <w:rFonts w:ascii="Arial" w:eastAsia="Arial" w:hAnsi="Arial" w:cs="Arial"/>
                <w:sz w:val="14"/>
                <w:szCs w:val="14"/>
              </w:rPr>
            </w:pPr>
            <w:r>
              <w:rPr>
                <w:rFonts w:ascii="Arial"/>
                <w:color w:val="FFFFFF"/>
                <w:spacing w:val="4"/>
                <w:sz w:val="14"/>
              </w:rPr>
              <w:t>JMB</w:t>
            </w:r>
          </w:p>
        </w:tc>
        <w:tc>
          <w:tcPr>
            <w:tcW w:w="3236" w:type="dxa"/>
            <w:tcBorders>
              <w:top w:val="nil"/>
              <w:left w:val="single" w:sz="1" w:space="0" w:color="58595B"/>
              <w:bottom w:val="nil"/>
              <w:right w:val="nil"/>
            </w:tcBorders>
            <w:shd w:val="clear" w:color="auto" w:fill="58595B"/>
          </w:tcPr>
          <w:p w:rsidR="00B92F41" w:rsidRDefault="008D73F9">
            <w:pPr>
              <w:pStyle w:val="TableParagraph"/>
              <w:spacing w:before="53"/>
              <w:ind w:left="52"/>
              <w:rPr>
                <w:rFonts w:ascii="Arial" w:eastAsia="Arial" w:hAnsi="Arial" w:cs="Arial"/>
                <w:sz w:val="14"/>
                <w:szCs w:val="14"/>
              </w:rPr>
            </w:pPr>
            <w:r>
              <w:rPr>
                <w:rFonts w:ascii="Arial"/>
                <w:color w:val="FFFFFF"/>
                <w:spacing w:val="3"/>
                <w:sz w:val="14"/>
              </w:rPr>
              <w:t>NAZIV</w:t>
            </w:r>
            <w:r>
              <w:rPr>
                <w:rFonts w:ascii="Arial"/>
                <w:color w:val="FFFFFF"/>
                <w:spacing w:val="4"/>
                <w:sz w:val="14"/>
              </w:rPr>
              <w:t xml:space="preserve"> </w:t>
            </w:r>
            <w:r>
              <w:rPr>
                <w:rFonts w:ascii="Arial"/>
                <w:color w:val="FFFFFF"/>
                <w:spacing w:val="2"/>
                <w:sz w:val="14"/>
              </w:rPr>
              <w:t>PRAVNOG</w:t>
            </w:r>
            <w:r>
              <w:rPr>
                <w:rFonts w:ascii="Arial"/>
                <w:color w:val="FFFFFF"/>
                <w:spacing w:val="4"/>
                <w:sz w:val="14"/>
              </w:rPr>
              <w:t xml:space="preserve"> LICA</w:t>
            </w:r>
          </w:p>
        </w:tc>
        <w:tc>
          <w:tcPr>
            <w:tcW w:w="1290" w:type="dxa"/>
            <w:tcBorders>
              <w:top w:val="nil"/>
              <w:left w:val="nil"/>
              <w:bottom w:val="nil"/>
              <w:right w:val="nil"/>
            </w:tcBorders>
            <w:shd w:val="clear" w:color="auto" w:fill="58595B"/>
          </w:tcPr>
          <w:p w:rsidR="00B92F41" w:rsidRDefault="008D73F9">
            <w:pPr>
              <w:pStyle w:val="TableParagraph"/>
              <w:spacing w:before="53"/>
              <w:ind w:left="159"/>
              <w:rPr>
                <w:rFonts w:ascii="Arial" w:eastAsia="Arial" w:hAnsi="Arial" w:cs="Arial"/>
                <w:sz w:val="14"/>
                <w:szCs w:val="14"/>
              </w:rPr>
            </w:pPr>
            <w:r>
              <w:rPr>
                <w:rFonts w:ascii="Arial"/>
                <w:color w:val="FFFFFF"/>
                <w:spacing w:val="2"/>
                <w:sz w:val="14"/>
              </w:rPr>
              <w:t>MESTO</w:t>
            </w:r>
          </w:p>
        </w:tc>
        <w:tc>
          <w:tcPr>
            <w:tcW w:w="1681" w:type="dxa"/>
            <w:tcBorders>
              <w:top w:val="nil"/>
              <w:left w:val="nil"/>
              <w:bottom w:val="nil"/>
              <w:right w:val="nil"/>
            </w:tcBorders>
            <w:shd w:val="clear" w:color="auto" w:fill="58595B"/>
          </w:tcPr>
          <w:p w:rsidR="00B92F41" w:rsidRDefault="008D73F9">
            <w:pPr>
              <w:pStyle w:val="TableParagraph"/>
              <w:spacing w:before="53"/>
              <w:ind w:left="143"/>
              <w:rPr>
                <w:rFonts w:ascii="Arial" w:eastAsia="Arial" w:hAnsi="Arial" w:cs="Arial"/>
                <w:sz w:val="14"/>
                <w:szCs w:val="14"/>
              </w:rPr>
            </w:pPr>
            <w:r>
              <w:rPr>
                <w:rFonts w:ascii="Arial"/>
                <w:color w:val="FFFFFF"/>
                <w:spacing w:val="3"/>
                <w:w w:val="95"/>
                <w:sz w:val="14"/>
              </w:rPr>
              <w:t>POSLOVNI</w:t>
            </w:r>
            <w:r>
              <w:rPr>
                <w:rFonts w:ascii="Arial"/>
                <w:color w:val="FFFFFF"/>
                <w:w w:val="95"/>
                <w:sz w:val="14"/>
              </w:rPr>
              <w:t xml:space="preserve"> </w:t>
            </w:r>
            <w:r>
              <w:rPr>
                <w:rFonts w:ascii="Arial"/>
                <w:color w:val="FFFFFF"/>
                <w:spacing w:val="3"/>
                <w:w w:val="95"/>
                <w:sz w:val="14"/>
              </w:rPr>
              <w:t xml:space="preserve"> </w:t>
            </w:r>
            <w:r>
              <w:rPr>
                <w:rFonts w:ascii="Arial"/>
                <w:color w:val="FFFFFF"/>
                <w:spacing w:val="4"/>
                <w:w w:val="95"/>
                <w:sz w:val="14"/>
              </w:rPr>
              <w:t>PRIHOD</w:t>
            </w:r>
          </w:p>
        </w:tc>
        <w:tc>
          <w:tcPr>
            <w:tcW w:w="1302" w:type="dxa"/>
            <w:tcBorders>
              <w:top w:val="nil"/>
              <w:left w:val="nil"/>
              <w:bottom w:val="nil"/>
              <w:right w:val="nil"/>
            </w:tcBorders>
            <w:shd w:val="clear" w:color="auto" w:fill="58595B"/>
          </w:tcPr>
          <w:p w:rsidR="00B92F41" w:rsidRDefault="008D73F9">
            <w:pPr>
              <w:pStyle w:val="TableParagraph"/>
              <w:spacing w:before="53"/>
              <w:ind w:left="201"/>
              <w:rPr>
                <w:rFonts w:ascii="Arial" w:eastAsia="Arial" w:hAnsi="Arial" w:cs="Arial"/>
                <w:sz w:val="14"/>
                <w:szCs w:val="14"/>
              </w:rPr>
            </w:pPr>
            <w:r>
              <w:rPr>
                <w:rFonts w:ascii="Arial"/>
                <w:color w:val="FFFFFF"/>
                <w:spacing w:val="2"/>
                <w:w w:val="95"/>
                <w:sz w:val="14"/>
              </w:rPr>
              <w:t>NETO</w:t>
            </w:r>
            <w:r>
              <w:rPr>
                <w:rFonts w:ascii="Arial"/>
                <w:color w:val="FFFFFF"/>
                <w:spacing w:val="3"/>
                <w:w w:val="95"/>
                <w:sz w:val="14"/>
              </w:rPr>
              <w:t xml:space="preserve"> </w:t>
            </w:r>
            <w:r>
              <w:rPr>
                <w:rFonts w:ascii="Arial"/>
                <w:color w:val="FFFFFF"/>
                <w:spacing w:val="2"/>
                <w:w w:val="95"/>
                <w:sz w:val="14"/>
              </w:rPr>
              <w:t>DOBITAK</w:t>
            </w:r>
          </w:p>
        </w:tc>
        <w:tc>
          <w:tcPr>
            <w:tcW w:w="1420" w:type="dxa"/>
            <w:tcBorders>
              <w:top w:val="nil"/>
              <w:left w:val="nil"/>
              <w:bottom w:val="nil"/>
              <w:right w:val="nil"/>
            </w:tcBorders>
            <w:shd w:val="clear" w:color="auto" w:fill="58595B"/>
          </w:tcPr>
          <w:p w:rsidR="00B92F41" w:rsidRDefault="008D73F9">
            <w:pPr>
              <w:pStyle w:val="TableParagraph"/>
              <w:spacing w:before="53"/>
              <w:ind w:left="71"/>
              <w:rPr>
                <w:rFonts w:ascii="Arial" w:eastAsia="Arial" w:hAnsi="Arial" w:cs="Arial"/>
                <w:sz w:val="14"/>
                <w:szCs w:val="14"/>
              </w:rPr>
            </w:pPr>
            <w:r>
              <w:rPr>
                <w:rFonts w:ascii="Arial"/>
                <w:color w:val="FFFFFF"/>
                <w:spacing w:val="4"/>
                <w:w w:val="95"/>
                <w:sz w:val="14"/>
              </w:rPr>
              <w:t>BRO</w:t>
            </w:r>
            <w:r>
              <w:rPr>
                <w:rFonts w:ascii="Arial"/>
                <w:color w:val="FFFFFF"/>
                <w:w w:val="95"/>
                <w:sz w:val="14"/>
              </w:rPr>
              <w:t>J</w:t>
            </w:r>
            <w:r>
              <w:rPr>
                <w:rFonts w:ascii="Arial"/>
                <w:color w:val="FFFFFF"/>
                <w:spacing w:val="3"/>
                <w:w w:val="95"/>
                <w:sz w:val="14"/>
              </w:rPr>
              <w:t xml:space="preserve"> </w:t>
            </w:r>
            <w:r>
              <w:rPr>
                <w:rFonts w:ascii="Arial"/>
                <w:color w:val="FFFFFF"/>
                <w:spacing w:val="4"/>
                <w:w w:val="95"/>
                <w:sz w:val="14"/>
              </w:rPr>
              <w:t>ZAPOSLENIH</w:t>
            </w:r>
          </w:p>
        </w:tc>
      </w:tr>
      <w:tr w:rsidR="00B92F41">
        <w:trPr>
          <w:trHeight w:hRule="exact" w:val="277"/>
        </w:trPr>
        <w:tc>
          <w:tcPr>
            <w:tcW w:w="557" w:type="dxa"/>
            <w:tcBorders>
              <w:top w:val="nil"/>
              <w:left w:val="nil"/>
              <w:bottom w:val="single" w:sz="8" w:space="0" w:color="000000"/>
              <w:right w:val="nil"/>
            </w:tcBorders>
          </w:tcPr>
          <w:p w:rsidR="00B92F41" w:rsidRDefault="008D73F9">
            <w:pPr>
              <w:pStyle w:val="TableParagraph"/>
              <w:spacing w:before="53"/>
              <w:ind w:left="341"/>
              <w:rPr>
                <w:rFonts w:ascii="Arial" w:eastAsia="Arial" w:hAnsi="Arial" w:cs="Arial"/>
                <w:sz w:val="14"/>
                <w:szCs w:val="14"/>
              </w:rPr>
            </w:pPr>
            <w:r>
              <w:rPr>
                <w:rFonts w:ascii="Arial"/>
                <w:sz w:val="14"/>
              </w:rPr>
              <w:t>1</w:t>
            </w:r>
          </w:p>
        </w:tc>
        <w:tc>
          <w:tcPr>
            <w:tcW w:w="980" w:type="dxa"/>
            <w:tcBorders>
              <w:top w:val="nil"/>
              <w:left w:val="nil"/>
              <w:bottom w:val="single" w:sz="8" w:space="0" w:color="000000"/>
              <w:right w:val="nil"/>
            </w:tcBorders>
          </w:tcPr>
          <w:p w:rsidR="00B92F41" w:rsidRDefault="008D73F9">
            <w:pPr>
              <w:pStyle w:val="TableParagraph"/>
              <w:spacing w:before="53"/>
              <w:ind w:left="135"/>
              <w:rPr>
                <w:rFonts w:ascii="Arial" w:eastAsia="Arial" w:hAnsi="Arial" w:cs="Arial"/>
                <w:sz w:val="14"/>
                <w:szCs w:val="14"/>
              </w:rPr>
            </w:pPr>
            <w:r>
              <w:rPr>
                <w:rFonts w:ascii="Arial"/>
                <w:sz w:val="14"/>
              </w:rPr>
              <w:t>20053658</w:t>
            </w:r>
          </w:p>
        </w:tc>
        <w:tc>
          <w:tcPr>
            <w:tcW w:w="3236" w:type="dxa"/>
            <w:tcBorders>
              <w:top w:val="nil"/>
              <w:left w:val="nil"/>
              <w:bottom w:val="single" w:sz="8" w:space="0" w:color="000000"/>
              <w:right w:val="nil"/>
            </w:tcBorders>
          </w:tcPr>
          <w:p w:rsidR="00B92F41" w:rsidRDefault="008D73F9">
            <w:pPr>
              <w:pStyle w:val="TableParagraph"/>
              <w:spacing w:before="53"/>
              <w:ind w:left="53"/>
              <w:rPr>
                <w:rFonts w:ascii="Arial" w:eastAsia="Arial" w:hAnsi="Arial" w:cs="Arial"/>
                <w:sz w:val="14"/>
                <w:szCs w:val="14"/>
              </w:rPr>
            </w:pPr>
            <w:r>
              <w:rPr>
                <w:rFonts w:ascii="Arial"/>
                <w:spacing w:val="4"/>
                <w:sz w:val="14"/>
              </w:rPr>
              <w:t>J</w:t>
            </w:r>
            <w:r>
              <w:rPr>
                <w:rFonts w:ascii="Arial"/>
                <w:sz w:val="14"/>
              </w:rPr>
              <w:t>P</w:t>
            </w:r>
            <w:r>
              <w:rPr>
                <w:rFonts w:ascii="Arial"/>
                <w:spacing w:val="2"/>
                <w:sz w:val="14"/>
              </w:rPr>
              <w:t xml:space="preserve"> </w:t>
            </w:r>
            <w:r>
              <w:rPr>
                <w:rFonts w:ascii="Arial"/>
                <w:spacing w:val="4"/>
                <w:sz w:val="14"/>
              </w:rPr>
              <w:t>EPS</w:t>
            </w:r>
          </w:p>
        </w:tc>
        <w:tc>
          <w:tcPr>
            <w:tcW w:w="1290" w:type="dxa"/>
            <w:tcBorders>
              <w:top w:val="nil"/>
              <w:left w:val="nil"/>
              <w:bottom w:val="single" w:sz="8" w:space="0" w:color="000000"/>
              <w:right w:val="nil"/>
            </w:tcBorders>
          </w:tcPr>
          <w:p w:rsidR="00B92F41" w:rsidRDefault="008D73F9">
            <w:pPr>
              <w:pStyle w:val="TableParagraph"/>
              <w:spacing w:before="53"/>
              <w:ind w:left="158"/>
              <w:rPr>
                <w:rFonts w:ascii="Arial" w:eastAsia="Arial" w:hAnsi="Arial" w:cs="Arial"/>
                <w:sz w:val="14"/>
                <w:szCs w:val="14"/>
              </w:rPr>
            </w:pPr>
            <w:r>
              <w:rPr>
                <w:rFonts w:ascii="Arial"/>
                <w:spacing w:val="4"/>
                <w:sz w:val="14"/>
              </w:rPr>
              <w:t>BEOGRAD</w:t>
            </w:r>
          </w:p>
        </w:tc>
        <w:tc>
          <w:tcPr>
            <w:tcW w:w="1681" w:type="dxa"/>
            <w:tcBorders>
              <w:top w:val="nil"/>
              <w:left w:val="nil"/>
              <w:bottom w:val="single" w:sz="8" w:space="0" w:color="000000"/>
              <w:right w:val="nil"/>
            </w:tcBorders>
          </w:tcPr>
          <w:p w:rsidR="00B92F41" w:rsidRDefault="008D73F9">
            <w:pPr>
              <w:pStyle w:val="TableParagraph"/>
              <w:spacing w:before="53"/>
              <w:ind w:left="747"/>
              <w:rPr>
                <w:rFonts w:ascii="Arial" w:eastAsia="Arial" w:hAnsi="Arial" w:cs="Arial"/>
                <w:sz w:val="14"/>
                <w:szCs w:val="14"/>
              </w:rPr>
            </w:pPr>
            <w:r>
              <w:rPr>
                <w:rFonts w:ascii="Arial"/>
                <w:spacing w:val="-2"/>
                <w:sz w:val="14"/>
              </w:rPr>
              <w:t>252.112.496</w:t>
            </w:r>
          </w:p>
        </w:tc>
        <w:tc>
          <w:tcPr>
            <w:tcW w:w="1302" w:type="dxa"/>
            <w:tcBorders>
              <w:top w:val="nil"/>
              <w:left w:val="nil"/>
              <w:bottom w:val="single" w:sz="8" w:space="0" w:color="000000"/>
              <w:right w:val="nil"/>
            </w:tcBorders>
          </w:tcPr>
          <w:p w:rsidR="00B92F41" w:rsidRDefault="008D73F9">
            <w:pPr>
              <w:pStyle w:val="TableParagraph"/>
              <w:spacing w:before="53"/>
              <w:ind w:left="637"/>
              <w:rPr>
                <w:rFonts w:ascii="Arial" w:eastAsia="Arial" w:hAnsi="Arial" w:cs="Arial"/>
                <w:sz w:val="14"/>
                <w:szCs w:val="14"/>
              </w:rPr>
            </w:pPr>
            <w:r>
              <w:rPr>
                <w:rFonts w:ascii="Arial"/>
                <w:sz w:val="14"/>
              </w:rPr>
              <w:t>3.396.385</w:t>
            </w:r>
          </w:p>
        </w:tc>
        <w:tc>
          <w:tcPr>
            <w:tcW w:w="1420" w:type="dxa"/>
            <w:tcBorders>
              <w:top w:val="nil"/>
              <w:left w:val="nil"/>
              <w:bottom w:val="single" w:sz="8" w:space="0" w:color="000000"/>
              <w:right w:val="nil"/>
            </w:tcBorders>
          </w:tcPr>
          <w:p w:rsidR="00B92F41" w:rsidRDefault="008D73F9">
            <w:pPr>
              <w:pStyle w:val="TableParagraph"/>
              <w:spacing w:before="53"/>
              <w:ind w:right="49"/>
              <w:jc w:val="right"/>
              <w:rPr>
                <w:rFonts w:ascii="Arial" w:eastAsia="Arial" w:hAnsi="Arial" w:cs="Arial"/>
                <w:sz w:val="14"/>
                <w:szCs w:val="14"/>
              </w:rPr>
            </w:pPr>
            <w:r>
              <w:rPr>
                <w:rFonts w:ascii="Arial"/>
                <w:w w:val="95"/>
                <w:sz w:val="14"/>
              </w:rPr>
              <w:t>26.485</w:t>
            </w:r>
          </w:p>
        </w:tc>
      </w:tr>
      <w:tr w:rsidR="00B92F41">
        <w:trPr>
          <w:trHeight w:hRule="exact" w:val="267"/>
        </w:trPr>
        <w:tc>
          <w:tcPr>
            <w:tcW w:w="557" w:type="dxa"/>
            <w:tcBorders>
              <w:top w:val="single" w:sz="8" w:space="0" w:color="000000"/>
              <w:left w:val="nil"/>
              <w:bottom w:val="single" w:sz="8" w:space="0" w:color="000000"/>
              <w:right w:val="nil"/>
            </w:tcBorders>
          </w:tcPr>
          <w:p w:rsidR="00B92F41" w:rsidRDefault="008D73F9">
            <w:pPr>
              <w:pStyle w:val="TableParagraph"/>
              <w:spacing w:before="43"/>
              <w:ind w:left="341"/>
              <w:rPr>
                <w:rFonts w:ascii="Arial" w:eastAsia="Arial" w:hAnsi="Arial" w:cs="Arial"/>
                <w:sz w:val="14"/>
                <w:szCs w:val="14"/>
              </w:rPr>
            </w:pPr>
            <w:r>
              <w:rPr>
                <w:rFonts w:ascii="Arial"/>
                <w:sz w:val="14"/>
              </w:rPr>
              <w:t>2</w:t>
            </w:r>
          </w:p>
        </w:tc>
        <w:tc>
          <w:tcPr>
            <w:tcW w:w="980" w:type="dxa"/>
            <w:tcBorders>
              <w:top w:val="single" w:sz="8" w:space="0" w:color="000000"/>
              <w:left w:val="nil"/>
              <w:bottom w:val="single" w:sz="8" w:space="0" w:color="000000"/>
              <w:right w:val="nil"/>
            </w:tcBorders>
          </w:tcPr>
          <w:p w:rsidR="00B92F41" w:rsidRDefault="008D73F9">
            <w:pPr>
              <w:pStyle w:val="TableParagraph"/>
              <w:spacing w:before="43"/>
              <w:ind w:left="135"/>
              <w:rPr>
                <w:rFonts w:ascii="Arial" w:eastAsia="Arial" w:hAnsi="Arial" w:cs="Arial"/>
                <w:sz w:val="14"/>
                <w:szCs w:val="14"/>
              </w:rPr>
            </w:pPr>
            <w:r>
              <w:rPr>
                <w:rFonts w:ascii="Arial"/>
                <w:sz w:val="14"/>
              </w:rPr>
              <w:t>20084693</w:t>
            </w:r>
          </w:p>
        </w:tc>
        <w:tc>
          <w:tcPr>
            <w:tcW w:w="3236" w:type="dxa"/>
            <w:tcBorders>
              <w:top w:val="single" w:sz="8" w:space="0" w:color="000000"/>
              <w:left w:val="nil"/>
              <w:bottom w:val="single" w:sz="8" w:space="0" w:color="000000"/>
              <w:right w:val="nil"/>
            </w:tcBorders>
          </w:tcPr>
          <w:p w:rsidR="00B92F41" w:rsidRDefault="008D73F9">
            <w:pPr>
              <w:pStyle w:val="TableParagraph"/>
              <w:spacing w:before="43"/>
              <w:ind w:left="53"/>
              <w:rPr>
                <w:rFonts w:ascii="Arial" w:eastAsia="Arial" w:hAnsi="Arial" w:cs="Arial"/>
                <w:sz w:val="14"/>
                <w:szCs w:val="14"/>
              </w:rPr>
            </w:pPr>
            <w:r>
              <w:rPr>
                <w:rFonts w:ascii="Arial"/>
                <w:spacing w:val="2"/>
                <w:sz w:val="14"/>
              </w:rPr>
              <w:t>NIS</w:t>
            </w:r>
            <w:r>
              <w:rPr>
                <w:rFonts w:ascii="Arial"/>
                <w:spacing w:val="-3"/>
                <w:sz w:val="14"/>
              </w:rPr>
              <w:t xml:space="preserve"> </w:t>
            </w:r>
            <w:r>
              <w:rPr>
                <w:rFonts w:ascii="Arial"/>
                <w:spacing w:val="2"/>
                <w:sz w:val="14"/>
              </w:rPr>
              <w:t>A.D.</w:t>
            </w:r>
          </w:p>
        </w:tc>
        <w:tc>
          <w:tcPr>
            <w:tcW w:w="1290" w:type="dxa"/>
            <w:tcBorders>
              <w:top w:val="single" w:sz="8" w:space="0" w:color="000000"/>
              <w:left w:val="nil"/>
              <w:bottom w:val="single" w:sz="8" w:space="0" w:color="000000"/>
              <w:right w:val="nil"/>
            </w:tcBorders>
          </w:tcPr>
          <w:p w:rsidR="00B92F41" w:rsidRDefault="008D73F9">
            <w:pPr>
              <w:pStyle w:val="TableParagraph"/>
              <w:spacing w:before="43"/>
              <w:ind w:left="158"/>
              <w:rPr>
                <w:rFonts w:ascii="Arial" w:eastAsia="Arial" w:hAnsi="Arial" w:cs="Arial"/>
                <w:sz w:val="14"/>
                <w:szCs w:val="14"/>
              </w:rPr>
            </w:pPr>
            <w:r>
              <w:rPr>
                <w:rFonts w:ascii="Arial"/>
                <w:spacing w:val="4"/>
                <w:sz w:val="14"/>
              </w:rPr>
              <w:t>NOV</w:t>
            </w:r>
            <w:r>
              <w:rPr>
                <w:rFonts w:ascii="Arial"/>
                <w:sz w:val="14"/>
              </w:rPr>
              <w:t>I</w:t>
            </w:r>
            <w:r>
              <w:rPr>
                <w:rFonts w:ascii="Arial"/>
                <w:spacing w:val="4"/>
                <w:sz w:val="14"/>
              </w:rPr>
              <w:t xml:space="preserve"> SAD</w:t>
            </w:r>
          </w:p>
        </w:tc>
        <w:tc>
          <w:tcPr>
            <w:tcW w:w="1681" w:type="dxa"/>
            <w:tcBorders>
              <w:top w:val="single" w:sz="8" w:space="0" w:color="000000"/>
              <w:left w:val="nil"/>
              <w:bottom w:val="single" w:sz="8" w:space="0" w:color="000000"/>
              <w:right w:val="nil"/>
            </w:tcBorders>
          </w:tcPr>
          <w:p w:rsidR="00B92F41" w:rsidRDefault="008D73F9">
            <w:pPr>
              <w:pStyle w:val="TableParagraph"/>
              <w:spacing w:before="43"/>
              <w:ind w:left="737"/>
              <w:rPr>
                <w:rFonts w:ascii="Arial" w:eastAsia="Arial" w:hAnsi="Arial" w:cs="Arial"/>
                <w:sz w:val="14"/>
                <w:szCs w:val="14"/>
              </w:rPr>
            </w:pPr>
            <w:r>
              <w:rPr>
                <w:rFonts w:ascii="Arial"/>
                <w:sz w:val="14"/>
              </w:rPr>
              <w:t>215.836.203</w:t>
            </w:r>
          </w:p>
        </w:tc>
        <w:tc>
          <w:tcPr>
            <w:tcW w:w="1302" w:type="dxa"/>
            <w:tcBorders>
              <w:top w:val="single" w:sz="8" w:space="0" w:color="000000"/>
              <w:left w:val="nil"/>
              <w:bottom w:val="single" w:sz="8" w:space="0" w:color="000000"/>
              <w:right w:val="nil"/>
            </w:tcBorders>
          </w:tcPr>
          <w:p w:rsidR="00B92F41" w:rsidRDefault="008D73F9">
            <w:pPr>
              <w:pStyle w:val="TableParagraph"/>
              <w:spacing w:before="43"/>
              <w:ind w:left="563"/>
              <w:rPr>
                <w:rFonts w:ascii="Arial" w:eastAsia="Arial" w:hAnsi="Arial" w:cs="Arial"/>
                <w:sz w:val="14"/>
                <w:szCs w:val="14"/>
              </w:rPr>
            </w:pPr>
            <w:r>
              <w:rPr>
                <w:rFonts w:ascii="Arial"/>
                <w:sz w:val="14"/>
              </w:rPr>
              <w:t>27.790.460</w:t>
            </w:r>
          </w:p>
        </w:tc>
        <w:tc>
          <w:tcPr>
            <w:tcW w:w="1420" w:type="dxa"/>
            <w:tcBorders>
              <w:top w:val="single" w:sz="8" w:space="0" w:color="000000"/>
              <w:left w:val="nil"/>
              <w:bottom w:val="single" w:sz="8" w:space="0" w:color="000000"/>
              <w:right w:val="nil"/>
            </w:tcBorders>
          </w:tcPr>
          <w:p w:rsidR="00B92F41" w:rsidRDefault="008D73F9">
            <w:pPr>
              <w:pStyle w:val="TableParagraph"/>
              <w:spacing w:before="43"/>
              <w:ind w:right="49"/>
              <w:jc w:val="right"/>
              <w:rPr>
                <w:rFonts w:ascii="Arial" w:eastAsia="Arial" w:hAnsi="Arial" w:cs="Arial"/>
                <w:sz w:val="14"/>
                <w:szCs w:val="14"/>
              </w:rPr>
            </w:pPr>
            <w:r>
              <w:rPr>
                <w:rFonts w:ascii="Arial"/>
                <w:w w:val="95"/>
                <w:sz w:val="14"/>
              </w:rPr>
              <w:t>4.045</w:t>
            </w:r>
          </w:p>
        </w:tc>
      </w:tr>
      <w:tr w:rsidR="00B92F41">
        <w:trPr>
          <w:trHeight w:hRule="exact" w:val="267"/>
        </w:trPr>
        <w:tc>
          <w:tcPr>
            <w:tcW w:w="557" w:type="dxa"/>
            <w:tcBorders>
              <w:top w:val="single" w:sz="8" w:space="0" w:color="000000"/>
              <w:left w:val="nil"/>
              <w:bottom w:val="single" w:sz="8" w:space="0" w:color="000000"/>
              <w:right w:val="nil"/>
            </w:tcBorders>
          </w:tcPr>
          <w:p w:rsidR="00B92F41" w:rsidRDefault="008D73F9">
            <w:pPr>
              <w:pStyle w:val="TableParagraph"/>
              <w:spacing w:before="43"/>
              <w:ind w:left="341"/>
              <w:rPr>
                <w:rFonts w:ascii="Arial" w:eastAsia="Arial" w:hAnsi="Arial" w:cs="Arial"/>
                <w:sz w:val="14"/>
                <w:szCs w:val="14"/>
              </w:rPr>
            </w:pPr>
            <w:r>
              <w:rPr>
                <w:rFonts w:ascii="Arial"/>
                <w:sz w:val="14"/>
              </w:rPr>
              <w:t>3</w:t>
            </w:r>
          </w:p>
        </w:tc>
        <w:tc>
          <w:tcPr>
            <w:tcW w:w="980" w:type="dxa"/>
            <w:tcBorders>
              <w:top w:val="single" w:sz="8" w:space="0" w:color="000000"/>
              <w:left w:val="nil"/>
              <w:bottom w:val="single" w:sz="8" w:space="0" w:color="000000"/>
              <w:right w:val="nil"/>
            </w:tcBorders>
          </w:tcPr>
          <w:p w:rsidR="00B92F41" w:rsidRDefault="008D73F9">
            <w:pPr>
              <w:pStyle w:val="TableParagraph"/>
              <w:spacing w:before="43"/>
              <w:ind w:left="135"/>
              <w:rPr>
                <w:rFonts w:ascii="Arial" w:eastAsia="Arial" w:hAnsi="Arial" w:cs="Arial"/>
                <w:sz w:val="14"/>
                <w:szCs w:val="14"/>
              </w:rPr>
            </w:pPr>
            <w:r>
              <w:rPr>
                <w:rFonts w:ascii="Arial"/>
                <w:sz w:val="14"/>
              </w:rPr>
              <w:t>20468122</w:t>
            </w:r>
          </w:p>
        </w:tc>
        <w:tc>
          <w:tcPr>
            <w:tcW w:w="3236" w:type="dxa"/>
            <w:tcBorders>
              <w:top w:val="single" w:sz="8" w:space="0" w:color="000000"/>
              <w:left w:val="nil"/>
              <w:bottom w:val="single" w:sz="8" w:space="0" w:color="000000"/>
              <w:right w:val="nil"/>
            </w:tcBorders>
          </w:tcPr>
          <w:p w:rsidR="00B92F41" w:rsidRDefault="008D73F9">
            <w:pPr>
              <w:pStyle w:val="TableParagraph"/>
              <w:spacing w:before="43"/>
              <w:ind w:left="53"/>
              <w:rPr>
                <w:rFonts w:ascii="Arial" w:eastAsia="Arial" w:hAnsi="Arial" w:cs="Arial"/>
                <w:sz w:val="14"/>
                <w:szCs w:val="14"/>
              </w:rPr>
            </w:pPr>
            <w:r>
              <w:rPr>
                <w:rFonts w:ascii="Arial"/>
                <w:sz w:val="14"/>
              </w:rPr>
              <w:t>FIAT</w:t>
            </w:r>
            <w:r>
              <w:rPr>
                <w:rFonts w:ascii="Arial"/>
                <w:spacing w:val="-6"/>
                <w:sz w:val="14"/>
              </w:rPr>
              <w:t xml:space="preserve"> </w:t>
            </w:r>
            <w:r>
              <w:rPr>
                <w:rFonts w:ascii="Arial"/>
                <w:spacing w:val="3"/>
                <w:sz w:val="14"/>
              </w:rPr>
              <w:t>AUTOMOBILI</w:t>
            </w:r>
            <w:r>
              <w:rPr>
                <w:rFonts w:ascii="Arial"/>
                <w:spacing w:val="4"/>
                <w:sz w:val="14"/>
              </w:rPr>
              <w:t xml:space="preserve"> </w:t>
            </w:r>
            <w:r>
              <w:rPr>
                <w:rFonts w:ascii="Arial"/>
                <w:spacing w:val="3"/>
                <w:sz w:val="14"/>
              </w:rPr>
              <w:t>SRBIJA</w:t>
            </w:r>
            <w:r>
              <w:rPr>
                <w:rFonts w:ascii="Arial"/>
                <w:spacing w:val="-3"/>
                <w:sz w:val="14"/>
              </w:rPr>
              <w:t xml:space="preserve"> </w:t>
            </w:r>
            <w:r>
              <w:rPr>
                <w:rFonts w:ascii="Arial"/>
                <w:spacing w:val="4"/>
                <w:sz w:val="14"/>
              </w:rPr>
              <w:t>DOO</w:t>
            </w:r>
          </w:p>
        </w:tc>
        <w:tc>
          <w:tcPr>
            <w:tcW w:w="1290" w:type="dxa"/>
            <w:tcBorders>
              <w:top w:val="single" w:sz="8" w:space="0" w:color="000000"/>
              <w:left w:val="nil"/>
              <w:bottom w:val="single" w:sz="8" w:space="0" w:color="000000"/>
              <w:right w:val="nil"/>
            </w:tcBorders>
          </w:tcPr>
          <w:p w:rsidR="00B92F41" w:rsidRDefault="008D73F9">
            <w:pPr>
              <w:pStyle w:val="TableParagraph"/>
              <w:spacing w:before="43"/>
              <w:ind w:left="158"/>
              <w:rPr>
                <w:rFonts w:ascii="Arial" w:eastAsia="Arial" w:hAnsi="Arial" w:cs="Arial"/>
                <w:sz w:val="14"/>
                <w:szCs w:val="14"/>
              </w:rPr>
            </w:pPr>
            <w:r>
              <w:rPr>
                <w:rFonts w:ascii="Arial"/>
                <w:spacing w:val="4"/>
                <w:sz w:val="14"/>
              </w:rPr>
              <w:t>KRAGUJE</w:t>
            </w:r>
            <w:r>
              <w:rPr>
                <w:rFonts w:ascii="Arial"/>
                <w:spacing w:val="-6"/>
                <w:sz w:val="14"/>
              </w:rPr>
              <w:t>V</w:t>
            </w:r>
            <w:r>
              <w:rPr>
                <w:rFonts w:ascii="Arial"/>
                <w:spacing w:val="4"/>
                <w:sz w:val="14"/>
              </w:rPr>
              <w:t>AC</w:t>
            </w:r>
          </w:p>
        </w:tc>
        <w:tc>
          <w:tcPr>
            <w:tcW w:w="1681" w:type="dxa"/>
            <w:tcBorders>
              <w:top w:val="single" w:sz="8" w:space="0" w:color="000000"/>
              <w:left w:val="nil"/>
              <w:bottom w:val="single" w:sz="8" w:space="0" w:color="000000"/>
              <w:right w:val="nil"/>
            </w:tcBorders>
          </w:tcPr>
          <w:p w:rsidR="00B92F41" w:rsidRDefault="008D73F9">
            <w:pPr>
              <w:pStyle w:val="TableParagraph"/>
              <w:spacing w:before="43"/>
              <w:ind w:left="757"/>
              <w:rPr>
                <w:rFonts w:ascii="Arial" w:eastAsia="Arial" w:hAnsi="Arial" w:cs="Arial"/>
                <w:sz w:val="14"/>
                <w:szCs w:val="14"/>
              </w:rPr>
            </w:pPr>
            <w:r>
              <w:rPr>
                <w:rFonts w:ascii="Arial"/>
                <w:spacing w:val="-3"/>
                <w:sz w:val="14"/>
              </w:rPr>
              <w:t>111.748.173</w:t>
            </w:r>
          </w:p>
        </w:tc>
        <w:tc>
          <w:tcPr>
            <w:tcW w:w="1302" w:type="dxa"/>
            <w:tcBorders>
              <w:top w:val="single" w:sz="8" w:space="0" w:color="000000"/>
              <w:left w:val="nil"/>
              <w:bottom w:val="single" w:sz="8" w:space="0" w:color="000000"/>
              <w:right w:val="nil"/>
            </w:tcBorders>
          </w:tcPr>
          <w:p w:rsidR="00B92F41" w:rsidRDefault="008D73F9">
            <w:pPr>
              <w:pStyle w:val="TableParagraph"/>
              <w:spacing w:before="43"/>
              <w:ind w:left="637"/>
              <w:rPr>
                <w:rFonts w:ascii="Arial" w:eastAsia="Arial" w:hAnsi="Arial" w:cs="Arial"/>
                <w:sz w:val="14"/>
                <w:szCs w:val="14"/>
              </w:rPr>
            </w:pPr>
            <w:r>
              <w:rPr>
                <w:rFonts w:ascii="Arial"/>
                <w:sz w:val="14"/>
              </w:rPr>
              <w:t>2.131.278</w:t>
            </w:r>
          </w:p>
        </w:tc>
        <w:tc>
          <w:tcPr>
            <w:tcW w:w="1420" w:type="dxa"/>
            <w:tcBorders>
              <w:top w:val="single" w:sz="8" w:space="0" w:color="000000"/>
              <w:left w:val="nil"/>
              <w:bottom w:val="single" w:sz="8" w:space="0" w:color="000000"/>
              <w:right w:val="nil"/>
            </w:tcBorders>
          </w:tcPr>
          <w:p w:rsidR="00B92F41" w:rsidRDefault="008D73F9">
            <w:pPr>
              <w:pStyle w:val="TableParagraph"/>
              <w:spacing w:before="43"/>
              <w:ind w:right="49"/>
              <w:jc w:val="right"/>
              <w:rPr>
                <w:rFonts w:ascii="Arial" w:eastAsia="Arial" w:hAnsi="Arial" w:cs="Arial"/>
                <w:sz w:val="14"/>
                <w:szCs w:val="14"/>
              </w:rPr>
            </w:pPr>
            <w:r>
              <w:rPr>
                <w:rFonts w:ascii="Arial"/>
                <w:w w:val="95"/>
                <w:sz w:val="14"/>
              </w:rPr>
              <w:t>2.364</w:t>
            </w:r>
          </w:p>
        </w:tc>
      </w:tr>
      <w:tr w:rsidR="00B92F41">
        <w:trPr>
          <w:trHeight w:hRule="exact" w:val="267"/>
        </w:trPr>
        <w:tc>
          <w:tcPr>
            <w:tcW w:w="557" w:type="dxa"/>
            <w:tcBorders>
              <w:top w:val="single" w:sz="8" w:space="0" w:color="000000"/>
              <w:left w:val="nil"/>
              <w:bottom w:val="single" w:sz="8" w:space="0" w:color="000000"/>
              <w:right w:val="nil"/>
            </w:tcBorders>
          </w:tcPr>
          <w:p w:rsidR="00B92F41" w:rsidRDefault="008D73F9">
            <w:pPr>
              <w:pStyle w:val="TableParagraph"/>
              <w:spacing w:before="43"/>
              <w:ind w:left="341"/>
              <w:rPr>
                <w:rFonts w:ascii="Arial" w:eastAsia="Arial" w:hAnsi="Arial" w:cs="Arial"/>
                <w:sz w:val="14"/>
                <w:szCs w:val="14"/>
              </w:rPr>
            </w:pPr>
            <w:r>
              <w:rPr>
                <w:rFonts w:ascii="Arial"/>
                <w:sz w:val="14"/>
              </w:rPr>
              <w:t>4</w:t>
            </w:r>
          </w:p>
        </w:tc>
        <w:tc>
          <w:tcPr>
            <w:tcW w:w="980" w:type="dxa"/>
            <w:tcBorders>
              <w:top w:val="single" w:sz="8" w:space="0" w:color="000000"/>
              <w:left w:val="nil"/>
              <w:bottom w:val="single" w:sz="8" w:space="0" w:color="000000"/>
              <w:right w:val="nil"/>
            </w:tcBorders>
          </w:tcPr>
          <w:p w:rsidR="00B92F41" w:rsidRDefault="008D73F9">
            <w:pPr>
              <w:pStyle w:val="TableParagraph"/>
              <w:spacing w:before="43"/>
              <w:ind w:left="135"/>
              <w:rPr>
                <w:rFonts w:ascii="Arial" w:eastAsia="Arial" w:hAnsi="Arial" w:cs="Arial"/>
                <w:sz w:val="14"/>
                <w:szCs w:val="14"/>
              </w:rPr>
            </w:pPr>
            <w:r>
              <w:rPr>
                <w:rFonts w:ascii="Arial"/>
                <w:sz w:val="14"/>
              </w:rPr>
              <w:t>17569171</w:t>
            </w:r>
          </w:p>
        </w:tc>
        <w:tc>
          <w:tcPr>
            <w:tcW w:w="3236" w:type="dxa"/>
            <w:tcBorders>
              <w:top w:val="single" w:sz="8" w:space="0" w:color="000000"/>
              <w:left w:val="nil"/>
              <w:bottom w:val="single" w:sz="8" w:space="0" w:color="000000"/>
              <w:right w:val="nil"/>
            </w:tcBorders>
          </w:tcPr>
          <w:p w:rsidR="00B92F41" w:rsidRDefault="008D73F9">
            <w:pPr>
              <w:pStyle w:val="TableParagraph"/>
              <w:spacing w:before="43"/>
              <w:ind w:left="53"/>
              <w:rPr>
                <w:rFonts w:ascii="Arial" w:eastAsia="Arial" w:hAnsi="Arial" w:cs="Arial"/>
                <w:sz w:val="14"/>
                <w:szCs w:val="14"/>
              </w:rPr>
            </w:pPr>
            <w:r>
              <w:rPr>
                <w:rFonts w:ascii="Arial"/>
                <w:spacing w:val="3"/>
                <w:sz w:val="14"/>
              </w:rPr>
              <w:t>DELHAIZE</w:t>
            </w:r>
            <w:r>
              <w:rPr>
                <w:rFonts w:ascii="Arial"/>
                <w:spacing w:val="4"/>
                <w:sz w:val="14"/>
              </w:rPr>
              <w:t xml:space="preserve"> </w:t>
            </w:r>
            <w:r>
              <w:rPr>
                <w:rFonts w:ascii="Arial"/>
                <w:spacing w:val="3"/>
                <w:sz w:val="14"/>
              </w:rPr>
              <w:t>SERBIA</w:t>
            </w:r>
            <w:r>
              <w:rPr>
                <w:rFonts w:ascii="Arial"/>
                <w:spacing w:val="-3"/>
                <w:sz w:val="14"/>
              </w:rPr>
              <w:t xml:space="preserve"> </w:t>
            </w:r>
            <w:r>
              <w:rPr>
                <w:rFonts w:ascii="Arial"/>
                <w:spacing w:val="4"/>
                <w:sz w:val="14"/>
              </w:rPr>
              <w:t>DOO</w:t>
            </w:r>
          </w:p>
        </w:tc>
        <w:tc>
          <w:tcPr>
            <w:tcW w:w="1290" w:type="dxa"/>
            <w:tcBorders>
              <w:top w:val="single" w:sz="8" w:space="0" w:color="000000"/>
              <w:left w:val="nil"/>
              <w:bottom w:val="single" w:sz="8" w:space="0" w:color="000000"/>
              <w:right w:val="nil"/>
            </w:tcBorders>
          </w:tcPr>
          <w:p w:rsidR="00B92F41" w:rsidRDefault="008D73F9">
            <w:pPr>
              <w:pStyle w:val="TableParagraph"/>
              <w:spacing w:before="43"/>
              <w:ind w:left="158"/>
              <w:rPr>
                <w:rFonts w:ascii="Arial" w:eastAsia="Arial" w:hAnsi="Arial" w:cs="Arial"/>
                <w:sz w:val="14"/>
                <w:szCs w:val="14"/>
              </w:rPr>
            </w:pPr>
            <w:r>
              <w:rPr>
                <w:rFonts w:ascii="Arial"/>
                <w:spacing w:val="4"/>
                <w:sz w:val="14"/>
              </w:rPr>
              <w:t>BEOGRAD</w:t>
            </w:r>
          </w:p>
        </w:tc>
        <w:tc>
          <w:tcPr>
            <w:tcW w:w="1681" w:type="dxa"/>
            <w:tcBorders>
              <w:top w:val="single" w:sz="8" w:space="0" w:color="000000"/>
              <w:left w:val="nil"/>
              <w:bottom w:val="single" w:sz="8" w:space="0" w:color="000000"/>
              <w:right w:val="nil"/>
            </w:tcBorders>
          </w:tcPr>
          <w:p w:rsidR="00B92F41" w:rsidRDefault="008D73F9">
            <w:pPr>
              <w:pStyle w:val="TableParagraph"/>
              <w:spacing w:before="43"/>
              <w:ind w:left="811"/>
              <w:rPr>
                <w:rFonts w:ascii="Arial" w:eastAsia="Arial" w:hAnsi="Arial" w:cs="Arial"/>
                <w:sz w:val="14"/>
                <w:szCs w:val="14"/>
              </w:rPr>
            </w:pPr>
            <w:r>
              <w:rPr>
                <w:rFonts w:ascii="Arial"/>
                <w:sz w:val="14"/>
              </w:rPr>
              <w:t>94.884.062</w:t>
            </w:r>
          </w:p>
        </w:tc>
        <w:tc>
          <w:tcPr>
            <w:tcW w:w="1302" w:type="dxa"/>
            <w:tcBorders>
              <w:top w:val="single" w:sz="8" w:space="0" w:color="000000"/>
              <w:left w:val="nil"/>
              <w:bottom w:val="single" w:sz="8" w:space="0" w:color="000000"/>
              <w:right w:val="nil"/>
            </w:tcBorders>
          </w:tcPr>
          <w:p w:rsidR="00B92F41" w:rsidRDefault="008D73F9">
            <w:pPr>
              <w:pStyle w:val="TableParagraph"/>
              <w:spacing w:before="43"/>
              <w:ind w:left="637"/>
              <w:rPr>
                <w:rFonts w:ascii="Arial" w:eastAsia="Arial" w:hAnsi="Arial" w:cs="Arial"/>
                <w:sz w:val="14"/>
                <w:szCs w:val="14"/>
              </w:rPr>
            </w:pPr>
            <w:r>
              <w:rPr>
                <w:rFonts w:ascii="Arial"/>
                <w:sz w:val="14"/>
              </w:rPr>
              <w:t>4.264.433</w:t>
            </w:r>
          </w:p>
        </w:tc>
        <w:tc>
          <w:tcPr>
            <w:tcW w:w="1420" w:type="dxa"/>
            <w:tcBorders>
              <w:top w:val="single" w:sz="8" w:space="0" w:color="000000"/>
              <w:left w:val="nil"/>
              <w:bottom w:val="single" w:sz="8" w:space="0" w:color="000000"/>
              <w:right w:val="nil"/>
            </w:tcBorders>
          </w:tcPr>
          <w:p w:rsidR="00B92F41" w:rsidRDefault="008D73F9">
            <w:pPr>
              <w:pStyle w:val="TableParagraph"/>
              <w:spacing w:before="43"/>
              <w:ind w:right="49"/>
              <w:jc w:val="right"/>
              <w:rPr>
                <w:rFonts w:ascii="Arial" w:eastAsia="Arial" w:hAnsi="Arial" w:cs="Arial"/>
                <w:sz w:val="14"/>
                <w:szCs w:val="14"/>
              </w:rPr>
            </w:pPr>
            <w:r>
              <w:rPr>
                <w:rFonts w:ascii="Arial"/>
                <w:w w:val="95"/>
                <w:sz w:val="14"/>
              </w:rPr>
              <w:t>10.686</w:t>
            </w:r>
          </w:p>
        </w:tc>
      </w:tr>
      <w:tr w:rsidR="00B92F41">
        <w:trPr>
          <w:trHeight w:hRule="exact" w:val="267"/>
        </w:trPr>
        <w:tc>
          <w:tcPr>
            <w:tcW w:w="557" w:type="dxa"/>
            <w:tcBorders>
              <w:top w:val="single" w:sz="8" w:space="0" w:color="000000"/>
              <w:left w:val="nil"/>
              <w:bottom w:val="single" w:sz="8" w:space="0" w:color="000000"/>
              <w:right w:val="nil"/>
            </w:tcBorders>
          </w:tcPr>
          <w:p w:rsidR="00B92F41" w:rsidRDefault="008D73F9">
            <w:pPr>
              <w:pStyle w:val="TableParagraph"/>
              <w:spacing w:before="43"/>
              <w:ind w:left="341"/>
              <w:rPr>
                <w:rFonts w:ascii="Arial" w:eastAsia="Arial" w:hAnsi="Arial" w:cs="Arial"/>
                <w:sz w:val="14"/>
                <w:szCs w:val="14"/>
              </w:rPr>
            </w:pPr>
            <w:r>
              <w:rPr>
                <w:rFonts w:ascii="Arial"/>
                <w:sz w:val="14"/>
              </w:rPr>
              <w:t>5</w:t>
            </w:r>
          </w:p>
        </w:tc>
        <w:tc>
          <w:tcPr>
            <w:tcW w:w="980" w:type="dxa"/>
            <w:tcBorders>
              <w:top w:val="single" w:sz="8" w:space="0" w:color="000000"/>
              <w:left w:val="nil"/>
              <w:bottom w:val="single" w:sz="8" w:space="0" w:color="000000"/>
              <w:right w:val="nil"/>
            </w:tcBorders>
          </w:tcPr>
          <w:p w:rsidR="00B92F41" w:rsidRDefault="008D73F9">
            <w:pPr>
              <w:pStyle w:val="TableParagraph"/>
              <w:spacing w:before="43"/>
              <w:ind w:left="135"/>
              <w:rPr>
                <w:rFonts w:ascii="Arial" w:eastAsia="Arial" w:hAnsi="Arial" w:cs="Arial"/>
                <w:sz w:val="14"/>
                <w:szCs w:val="14"/>
              </w:rPr>
            </w:pPr>
            <w:r>
              <w:rPr>
                <w:rFonts w:ascii="Arial"/>
                <w:sz w:val="14"/>
              </w:rPr>
              <w:t>06886671</w:t>
            </w:r>
          </w:p>
        </w:tc>
        <w:tc>
          <w:tcPr>
            <w:tcW w:w="3236" w:type="dxa"/>
            <w:tcBorders>
              <w:top w:val="single" w:sz="8" w:space="0" w:color="000000"/>
              <w:left w:val="nil"/>
              <w:bottom w:val="single" w:sz="8" w:space="0" w:color="000000"/>
              <w:right w:val="nil"/>
            </w:tcBorders>
          </w:tcPr>
          <w:p w:rsidR="00B92F41" w:rsidRDefault="008D73F9">
            <w:pPr>
              <w:pStyle w:val="TableParagraph"/>
              <w:spacing w:before="43"/>
              <w:ind w:left="53"/>
              <w:rPr>
                <w:rFonts w:ascii="Arial" w:eastAsia="Arial" w:hAnsi="Arial" w:cs="Arial"/>
                <w:sz w:val="14"/>
                <w:szCs w:val="14"/>
              </w:rPr>
            </w:pPr>
            <w:r>
              <w:rPr>
                <w:rFonts w:ascii="Arial"/>
                <w:spacing w:val="4"/>
                <w:sz w:val="14"/>
              </w:rPr>
              <w:t>MERC</w:t>
            </w:r>
            <w:r>
              <w:rPr>
                <w:rFonts w:ascii="Arial"/>
                <w:spacing w:val="-6"/>
                <w:sz w:val="14"/>
              </w:rPr>
              <w:t>A</w:t>
            </w:r>
            <w:r>
              <w:rPr>
                <w:rFonts w:ascii="Arial"/>
                <w:spacing w:val="2"/>
                <w:sz w:val="14"/>
              </w:rPr>
              <w:t>T</w:t>
            </w:r>
            <w:r>
              <w:rPr>
                <w:rFonts w:ascii="Arial"/>
                <w:spacing w:val="4"/>
                <w:sz w:val="14"/>
              </w:rPr>
              <w:t>O</w:t>
            </w:r>
            <w:r>
              <w:rPr>
                <w:rFonts w:ascii="Arial"/>
                <w:spacing w:val="2"/>
                <w:sz w:val="14"/>
              </w:rPr>
              <w:t>R-</w:t>
            </w:r>
            <w:r>
              <w:rPr>
                <w:rFonts w:ascii="Arial"/>
                <w:sz w:val="14"/>
              </w:rPr>
              <w:t>S</w:t>
            </w:r>
            <w:r>
              <w:rPr>
                <w:rFonts w:ascii="Arial"/>
                <w:spacing w:val="4"/>
                <w:sz w:val="14"/>
              </w:rPr>
              <w:t xml:space="preserve"> DOO</w:t>
            </w:r>
          </w:p>
        </w:tc>
        <w:tc>
          <w:tcPr>
            <w:tcW w:w="1290" w:type="dxa"/>
            <w:tcBorders>
              <w:top w:val="single" w:sz="8" w:space="0" w:color="000000"/>
              <w:left w:val="nil"/>
              <w:bottom w:val="single" w:sz="8" w:space="0" w:color="000000"/>
              <w:right w:val="nil"/>
            </w:tcBorders>
          </w:tcPr>
          <w:p w:rsidR="00B92F41" w:rsidRDefault="008D73F9">
            <w:pPr>
              <w:pStyle w:val="TableParagraph"/>
              <w:spacing w:before="43"/>
              <w:ind w:left="158"/>
              <w:rPr>
                <w:rFonts w:ascii="Arial" w:eastAsia="Arial" w:hAnsi="Arial" w:cs="Arial"/>
                <w:sz w:val="14"/>
                <w:szCs w:val="14"/>
              </w:rPr>
            </w:pPr>
            <w:r>
              <w:rPr>
                <w:rFonts w:ascii="Arial"/>
                <w:spacing w:val="4"/>
                <w:sz w:val="14"/>
              </w:rPr>
              <w:t>NOV</w:t>
            </w:r>
            <w:r>
              <w:rPr>
                <w:rFonts w:ascii="Arial"/>
                <w:sz w:val="14"/>
              </w:rPr>
              <w:t>I</w:t>
            </w:r>
            <w:r>
              <w:rPr>
                <w:rFonts w:ascii="Arial"/>
                <w:spacing w:val="4"/>
                <w:sz w:val="14"/>
              </w:rPr>
              <w:t xml:space="preserve"> </w:t>
            </w:r>
            <w:r>
              <w:rPr>
                <w:rFonts w:ascii="Arial"/>
                <w:spacing w:val="5"/>
                <w:sz w:val="14"/>
              </w:rPr>
              <w:t>S</w:t>
            </w:r>
            <w:r>
              <w:rPr>
                <w:rFonts w:ascii="Arial"/>
                <w:spacing w:val="4"/>
                <w:sz w:val="14"/>
              </w:rPr>
              <w:t>A</w:t>
            </w:r>
            <w:r>
              <w:rPr>
                <w:rFonts w:ascii="Arial"/>
                <w:sz w:val="14"/>
              </w:rPr>
              <w:t>D</w:t>
            </w:r>
          </w:p>
        </w:tc>
        <w:tc>
          <w:tcPr>
            <w:tcW w:w="1681" w:type="dxa"/>
            <w:tcBorders>
              <w:top w:val="single" w:sz="8" w:space="0" w:color="000000"/>
              <w:left w:val="nil"/>
              <w:bottom w:val="single" w:sz="8" w:space="0" w:color="000000"/>
              <w:right w:val="nil"/>
            </w:tcBorders>
          </w:tcPr>
          <w:p w:rsidR="00B92F41" w:rsidRDefault="008D73F9">
            <w:pPr>
              <w:pStyle w:val="TableParagraph"/>
              <w:spacing w:before="43"/>
              <w:ind w:left="811"/>
              <w:rPr>
                <w:rFonts w:ascii="Arial" w:eastAsia="Arial" w:hAnsi="Arial" w:cs="Arial"/>
                <w:sz w:val="14"/>
                <w:szCs w:val="14"/>
              </w:rPr>
            </w:pPr>
            <w:r>
              <w:rPr>
                <w:rFonts w:ascii="Arial"/>
                <w:sz w:val="14"/>
              </w:rPr>
              <w:t>90.747.843</w:t>
            </w:r>
          </w:p>
        </w:tc>
        <w:tc>
          <w:tcPr>
            <w:tcW w:w="1302" w:type="dxa"/>
            <w:tcBorders>
              <w:top w:val="single" w:sz="8" w:space="0" w:color="000000"/>
              <w:left w:val="nil"/>
              <w:bottom w:val="single" w:sz="8" w:space="0" w:color="000000"/>
              <w:right w:val="nil"/>
            </w:tcBorders>
          </w:tcPr>
          <w:p w:rsidR="00B92F41" w:rsidRDefault="008D73F9">
            <w:pPr>
              <w:pStyle w:val="TableParagraph"/>
              <w:spacing w:before="43"/>
              <w:ind w:right="71"/>
              <w:jc w:val="right"/>
              <w:rPr>
                <w:rFonts w:ascii="Arial" w:eastAsia="Arial" w:hAnsi="Arial" w:cs="Arial"/>
                <w:sz w:val="14"/>
                <w:szCs w:val="14"/>
              </w:rPr>
            </w:pPr>
            <w:r>
              <w:rPr>
                <w:rFonts w:ascii="Arial"/>
                <w:w w:val="95"/>
                <w:sz w:val="14"/>
              </w:rPr>
              <w:t>0</w:t>
            </w:r>
          </w:p>
        </w:tc>
        <w:tc>
          <w:tcPr>
            <w:tcW w:w="1420" w:type="dxa"/>
            <w:tcBorders>
              <w:top w:val="single" w:sz="8" w:space="0" w:color="000000"/>
              <w:left w:val="nil"/>
              <w:bottom w:val="single" w:sz="8" w:space="0" w:color="000000"/>
              <w:right w:val="nil"/>
            </w:tcBorders>
          </w:tcPr>
          <w:p w:rsidR="00B92F41" w:rsidRDefault="008D73F9">
            <w:pPr>
              <w:pStyle w:val="TableParagraph"/>
              <w:spacing w:before="43"/>
              <w:ind w:right="49"/>
              <w:jc w:val="right"/>
              <w:rPr>
                <w:rFonts w:ascii="Arial" w:eastAsia="Arial" w:hAnsi="Arial" w:cs="Arial"/>
                <w:sz w:val="14"/>
                <w:szCs w:val="14"/>
              </w:rPr>
            </w:pPr>
            <w:r>
              <w:rPr>
                <w:rFonts w:ascii="Arial"/>
                <w:w w:val="95"/>
                <w:sz w:val="14"/>
              </w:rPr>
              <w:t>8.345</w:t>
            </w:r>
          </w:p>
        </w:tc>
      </w:tr>
      <w:tr w:rsidR="00B92F41">
        <w:trPr>
          <w:trHeight w:hRule="exact" w:val="267"/>
        </w:trPr>
        <w:tc>
          <w:tcPr>
            <w:tcW w:w="557" w:type="dxa"/>
            <w:tcBorders>
              <w:top w:val="single" w:sz="8" w:space="0" w:color="000000"/>
              <w:left w:val="nil"/>
              <w:bottom w:val="single" w:sz="8" w:space="0" w:color="000000"/>
              <w:right w:val="nil"/>
            </w:tcBorders>
          </w:tcPr>
          <w:p w:rsidR="00B92F41" w:rsidRDefault="008D73F9">
            <w:pPr>
              <w:pStyle w:val="TableParagraph"/>
              <w:spacing w:before="43"/>
              <w:ind w:left="341"/>
              <w:rPr>
                <w:rFonts w:ascii="Arial" w:eastAsia="Arial" w:hAnsi="Arial" w:cs="Arial"/>
                <w:sz w:val="14"/>
                <w:szCs w:val="14"/>
              </w:rPr>
            </w:pPr>
            <w:r>
              <w:rPr>
                <w:rFonts w:ascii="Arial"/>
                <w:sz w:val="14"/>
              </w:rPr>
              <w:t>6</w:t>
            </w:r>
          </w:p>
        </w:tc>
        <w:tc>
          <w:tcPr>
            <w:tcW w:w="980" w:type="dxa"/>
            <w:tcBorders>
              <w:top w:val="single" w:sz="8" w:space="0" w:color="000000"/>
              <w:left w:val="nil"/>
              <w:bottom w:val="single" w:sz="8" w:space="0" w:color="000000"/>
              <w:right w:val="nil"/>
            </w:tcBorders>
          </w:tcPr>
          <w:p w:rsidR="00B92F41" w:rsidRDefault="008D73F9">
            <w:pPr>
              <w:pStyle w:val="TableParagraph"/>
              <w:spacing w:before="43"/>
              <w:ind w:left="135"/>
              <w:rPr>
                <w:rFonts w:ascii="Arial" w:eastAsia="Arial" w:hAnsi="Arial" w:cs="Arial"/>
                <w:sz w:val="14"/>
                <w:szCs w:val="14"/>
              </w:rPr>
            </w:pPr>
            <w:r>
              <w:rPr>
                <w:rFonts w:ascii="Arial"/>
                <w:sz w:val="14"/>
              </w:rPr>
              <w:t>17162543</w:t>
            </w:r>
          </w:p>
        </w:tc>
        <w:tc>
          <w:tcPr>
            <w:tcW w:w="3236" w:type="dxa"/>
            <w:tcBorders>
              <w:top w:val="single" w:sz="8" w:space="0" w:color="000000"/>
              <w:left w:val="nil"/>
              <w:bottom w:val="single" w:sz="8" w:space="0" w:color="000000"/>
              <w:right w:val="nil"/>
            </w:tcBorders>
          </w:tcPr>
          <w:p w:rsidR="00B92F41" w:rsidRDefault="008D73F9">
            <w:pPr>
              <w:pStyle w:val="TableParagraph"/>
              <w:spacing w:before="43"/>
              <w:ind w:left="53"/>
              <w:rPr>
                <w:rFonts w:ascii="Arial" w:eastAsia="Arial" w:hAnsi="Arial" w:cs="Arial"/>
                <w:sz w:val="14"/>
                <w:szCs w:val="14"/>
              </w:rPr>
            </w:pPr>
            <w:r>
              <w:rPr>
                <w:rFonts w:ascii="Arial"/>
                <w:spacing w:val="3"/>
                <w:sz w:val="14"/>
              </w:rPr>
              <w:t>TELEKOM</w:t>
            </w:r>
            <w:r>
              <w:rPr>
                <w:rFonts w:ascii="Arial"/>
                <w:spacing w:val="4"/>
                <w:sz w:val="14"/>
              </w:rPr>
              <w:t xml:space="preserve"> </w:t>
            </w:r>
            <w:r>
              <w:rPr>
                <w:rFonts w:ascii="Arial"/>
                <w:spacing w:val="3"/>
                <w:sz w:val="14"/>
              </w:rPr>
              <w:t>SRBIJA</w:t>
            </w:r>
            <w:r>
              <w:rPr>
                <w:rFonts w:ascii="Arial"/>
                <w:spacing w:val="-11"/>
                <w:sz w:val="14"/>
              </w:rPr>
              <w:t xml:space="preserve"> </w:t>
            </w:r>
            <w:r>
              <w:rPr>
                <w:rFonts w:ascii="Arial"/>
                <w:spacing w:val="1"/>
                <w:sz w:val="14"/>
              </w:rPr>
              <w:t>A.D.</w:t>
            </w:r>
          </w:p>
        </w:tc>
        <w:tc>
          <w:tcPr>
            <w:tcW w:w="1290" w:type="dxa"/>
            <w:tcBorders>
              <w:top w:val="single" w:sz="8" w:space="0" w:color="000000"/>
              <w:left w:val="nil"/>
              <w:bottom w:val="single" w:sz="8" w:space="0" w:color="000000"/>
              <w:right w:val="nil"/>
            </w:tcBorders>
          </w:tcPr>
          <w:p w:rsidR="00B92F41" w:rsidRDefault="008D73F9">
            <w:pPr>
              <w:pStyle w:val="TableParagraph"/>
              <w:spacing w:before="43"/>
              <w:ind w:left="158"/>
              <w:rPr>
                <w:rFonts w:ascii="Arial" w:eastAsia="Arial" w:hAnsi="Arial" w:cs="Arial"/>
                <w:sz w:val="14"/>
                <w:szCs w:val="14"/>
              </w:rPr>
            </w:pPr>
            <w:r>
              <w:rPr>
                <w:rFonts w:ascii="Arial"/>
                <w:spacing w:val="4"/>
                <w:sz w:val="14"/>
              </w:rPr>
              <w:t>BEOGRAD</w:t>
            </w:r>
          </w:p>
        </w:tc>
        <w:tc>
          <w:tcPr>
            <w:tcW w:w="1681" w:type="dxa"/>
            <w:tcBorders>
              <w:top w:val="single" w:sz="8" w:space="0" w:color="000000"/>
              <w:left w:val="nil"/>
              <w:bottom w:val="single" w:sz="8" w:space="0" w:color="000000"/>
              <w:right w:val="nil"/>
            </w:tcBorders>
          </w:tcPr>
          <w:p w:rsidR="00B92F41" w:rsidRDefault="008D73F9">
            <w:pPr>
              <w:pStyle w:val="TableParagraph"/>
              <w:spacing w:before="43"/>
              <w:ind w:left="811"/>
              <w:rPr>
                <w:rFonts w:ascii="Arial" w:eastAsia="Arial" w:hAnsi="Arial" w:cs="Arial"/>
                <w:sz w:val="14"/>
                <w:szCs w:val="14"/>
              </w:rPr>
            </w:pPr>
            <w:r>
              <w:rPr>
                <w:rFonts w:ascii="Arial"/>
                <w:sz w:val="14"/>
              </w:rPr>
              <w:t>85.852.191</w:t>
            </w:r>
          </w:p>
        </w:tc>
        <w:tc>
          <w:tcPr>
            <w:tcW w:w="1302" w:type="dxa"/>
            <w:tcBorders>
              <w:top w:val="single" w:sz="8" w:space="0" w:color="000000"/>
              <w:left w:val="nil"/>
              <w:bottom w:val="single" w:sz="8" w:space="0" w:color="000000"/>
              <w:right w:val="nil"/>
            </w:tcBorders>
          </w:tcPr>
          <w:p w:rsidR="00B92F41" w:rsidRDefault="008D73F9">
            <w:pPr>
              <w:pStyle w:val="TableParagraph"/>
              <w:spacing w:before="43"/>
              <w:ind w:left="563"/>
              <w:rPr>
                <w:rFonts w:ascii="Arial" w:eastAsia="Arial" w:hAnsi="Arial" w:cs="Arial"/>
                <w:sz w:val="14"/>
                <w:szCs w:val="14"/>
              </w:rPr>
            </w:pPr>
            <w:r>
              <w:rPr>
                <w:rFonts w:ascii="Arial"/>
                <w:sz w:val="14"/>
              </w:rPr>
              <w:t>14.548.188</w:t>
            </w:r>
          </w:p>
        </w:tc>
        <w:tc>
          <w:tcPr>
            <w:tcW w:w="1420" w:type="dxa"/>
            <w:tcBorders>
              <w:top w:val="single" w:sz="8" w:space="0" w:color="000000"/>
              <w:left w:val="nil"/>
              <w:bottom w:val="single" w:sz="8" w:space="0" w:color="000000"/>
              <w:right w:val="nil"/>
            </w:tcBorders>
          </w:tcPr>
          <w:p w:rsidR="00B92F41" w:rsidRDefault="008D73F9">
            <w:pPr>
              <w:pStyle w:val="TableParagraph"/>
              <w:spacing w:before="43"/>
              <w:ind w:right="49"/>
              <w:jc w:val="right"/>
              <w:rPr>
                <w:rFonts w:ascii="Arial" w:eastAsia="Arial" w:hAnsi="Arial" w:cs="Arial"/>
                <w:sz w:val="14"/>
                <w:szCs w:val="14"/>
              </w:rPr>
            </w:pPr>
            <w:r>
              <w:rPr>
                <w:rFonts w:ascii="Arial"/>
                <w:w w:val="95"/>
                <w:sz w:val="14"/>
              </w:rPr>
              <w:t>7.919</w:t>
            </w:r>
          </w:p>
        </w:tc>
      </w:tr>
      <w:tr w:rsidR="00B92F41">
        <w:trPr>
          <w:trHeight w:hRule="exact" w:val="267"/>
        </w:trPr>
        <w:tc>
          <w:tcPr>
            <w:tcW w:w="557" w:type="dxa"/>
            <w:tcBorders>
              <w:top w:val="single" w:sz="8" w:space="0" w:color="000000"/>
              <w:left w:val="nil"/>
              <w:bottom w:val="single" w:sz="8" w:space="0" w:color="000000"/>
              <w:right w:val="nil"/>
            </w:tcBorders>
          </w:tcPr>
          <w:p w:rsidR="00B92F41" w:rsidRDefault="008D73F9">
            <w:pPr>
              <w:pStyle w:val="TableParagraph"/>
              <w:spacing w:before="43"/>
              <w:ind w:left="341"/>
              <w:rPr>
                <w:rFonts w:ascii="Arial" w:eastAsia="Arial" w:hAnsi="Arial" w:cs="Arial"/>
                <w:sz w:val="14"/>
                <w:szCs w:val="14"/>
              </w:rPr>
            </w:pPr>
            <w:r>
              <w:rPr>
                <w:rFonts w:ascii="Arial"/>
                <w:sz w:val="14"/>
              </w:rPr>
              <w:t>7</w:t>
            </w:r>
          </w:p>
        </w:tc>
        <w:tc>
          <w:tcPr>
            <w:tcW w:w="980" w:type="dxa"/>
            <w:tcBorders>
              <w:top w:val="single" w:sz="8" w:space="0" w:color="000000"/>
              <w:left w:val="nil"/>
              <w:bottom w:val="single" w:sz="8" w:space="0" w:color="000000"/>
              <w:right w:val="nil"/>
            </w:tcBorders>
          </w:tcPr>
          <w:p w:rsidR="00B92F41" w:rsidRDefault="008D73F9">
            <w:pPr>
              <w:pStyle w:val="TableParagraph"/>
              <w:spacing w:before="43"/>
              <w:ind w:left="135"/>
              <w:rPr>
                <w:rFonts w:ascii="Arial" w:eastAsia="Arial" w:hAnsi="Arial" w:cs="Arial"/>
                <w:sz w:val="14"/>
                <w:szCs w:val="14"/>
              </w:rPr>
            </w:pPr>
            <w:r>
              <w:rPr>
                <w:rFonts w:ascii="Arial"/>
                <w:sz w:val="14"/>
              </w:rPr>
              <w:t>07005466</w:t>
            </w:r>
          </w:p>
        </w:tc>
        <w:tc>
          <w:tcPr>
            <w:tcW w:w="3236" w:type="dxa"/>
            <w:tcBorders>
              <w:top w:val="single" w:sz="8" w:space="0" w:color="000000"/>
              <w:left w:val="nil"/>
              <w:bottom w:val="single" w:sz="8" w:space="0" w:color="000000"/>
              <w:right w:val="nil"/>
            </w:tcBorders>
          </w:tcPr>
          <w:p w:rsidR="00B92F41" w:rsidRDefault="008D73F9">
            <w:pPr>
              <w:pStyle w:val="TableParagraph"/>
              <w:spacing w:before="43"/>
              <w:ind w:left="53"/>
              <w:rPr>
                <w:rFonts w:ascii="Arial" w:eastAsia="Arial" w:hAnsi="Arial" w:cs="Arial"/>
                <w:sz w:val="14"/>
                <w:szCs w:val="14"/>
              </w:rPr>
            </w:pPr>
            <w:r>
              <w:rPr>
                <w:rFonts w:ascii="Arial"/>
                <w:spacing w:val="2"/>
                <w:sz w:val="14"/>
              </w:rPr>
              <w:t>EPS</w:t>
            </w:r>
            <w:r>
              <w:rPr>
                <w:rFonts w:ascii="Arial"/>
                <w:spacing w:val="4"/>
                <w:sz w:val="14"/>
              </w:rPr>
              <w:t xml:space="preserve"> </w:t>
            </w:r>
            <w:r>
              <w:rPr>
                <w:rFonts w:ascii="Arial"/>
                <w:spacing w:val="3"/>
                <w:sz w:val="14"/>
              </w:rPr>
              <w:t>DISTRIBUCIJA</w:t>
            </w:r>
            <w:r>
              <w:rPr>
                <w:rFonts w:ascii="Arial"/>
                <w:spacing w:val="-3"/>
                <w:sz w:val="14"/>
              </w:rPr>
              <w:t xml:space="preserve"> </w:t>
            </w:r>
            <w:r>
              <w:rPr>
                <w:rFonts w:ascii="Arial"/>
                <w:spacing w:val="1"/>
                <w:sz w:val="14"/>
              </w:rPr>
              <w:t>D.O.O.</w:t>
            </w:r>
          </w:p>
        </w:tc>
        <w:tc>
          <w:tcPr>
            <w:tcW w:w="1290" w:type="dxa"/>
            <w:tcBorders>
              <w:top w:val="single" w:sz="8" w:space="0" w:color="000000"/>
              <w:left w:val="nil"/>
              <w:bottom w:val="single" w:sz="8" w:space="0" w:color="000000"/>
              <w:right w:val="nil"/>
            </w:tcBorders>
          </w:tcPr>
          <w:p w:rsidR="00B92F41" w:rsidRDefault="008D73F9">
            <w:pPr>
              <w:pStyle w:val="TableParagraph"/>
              <w:spacing w:before="43"/>
              <w:ind w:left="158"/>
              <w:rPr>
                <w:rFonts w:ascii="Arial" w:eastAsia="Arial" w:hAnsi="Arial" w:cs="Arial"/>
                <w:sz w:val="14"/>
                <w:szCs w:val="14"/>
              </w:rPr>
            </w:pPr>
            <w:r>
              <w:rPr>
                <w:rFonts w:ascii="Arial"/>
                <w:spacing w:val="3"/>
                <w:sz w:val="14"/>
              </w:rPr>
              <w:t>BEOGRAD</w:t>
            </w:r>
          </w:p>
        </w:tc>
        <w:tc>
          <w:tcPr>
            <w:tcW w:w="1681" w:type="dxa"/>
            <w:tcBorders>
              <w:top w:val="single" w:sz="8" w:space="0" w:color="000000"/>
              <w:left w:val="nil"/>
              <w:bottom w:val="single" w:sz="8" w:space="0" w:color="000000"/>
              <w:right w:val="nil"/>
            </w:tcBorders>
          </w:tcPr>
          <w:p w:rsidR="00B92F41" w:rsidRDefault="008D73F9">
            <w:pPr>
              <w:pStyle w:val="TableParagraph"/>
              <w:spacing w:before="43"/>
              <w:ind w:left="811"/>
              <w:rPr>
                <w:rFonts w:ascii="Arial" w:eastAsia="Arial" w:hAnsi="Arial" w:cs="Arial"/>
                <w:sz w:val="14"/>
                <w:szCs w:val="14"/>
              </w:rPr>
            </w:pPr>
            <w:r>
              <w:rPr>
                <w:rFonts w:ascii="Arial"/>
                <w:sz w:val="14"/>
              </w:rPr>
              <w:t>82.390.210</w:t>
            </w:r>
          </w:p>
        </w:tc>
        <w:tc>
          <w:tcPr>
            <w:tcW w:w="1302" w:type="dxa"/>
            <w:tcBorders>
              <w:top w:val="single" w:sz="8" w:space="0" w:color="000000"/>
              <w:left w:val="nil"/>
              <w:bottom w:val="single" w:sz="8" w:space="0" w:color="000000"/>
              <w:right w:val="nil"/>
            </w:tcBorders>
          </w:tcPr>
          <w:p w:rsidR="00B92F41" w:rsidRDefault="008D73F9">
            <w:pPr>
              <w:pStyle w:val="TableParagraph"/>
              <w:spacing w:before="43"/>
              <w:ind w:left="637"/>
              <w:rPr>
                <w:rFonts w:ascii="Arial" w:eastAsia="Arial" w:hAnsi="Arial" w:cs="Arial"/>
                <w:sz w:val="14"/>
                <w:szCs w:val="14"/>
              </w:rPr>
            </w:pPr>
            <w:r>
              <w:rPr>
                <w:rFonts w:ascii="Arial"/>
                <w:sz w:val="14"/>
              </w:rPr>
              <w:t>2.402.025</w:t>
            </w:r>
          </w:p>
        </w:tc>
        <w:tc>
          <w:tcPr>
            <w:tcW w:w="1420" w:type="dxa"/>
            <w:tcBorders>
              <w:top w:val="single" w:sz="8" w:space="0" w:color="000000"/>
              <w:left w:val="nil"/>
              <w:bottom w:val="single" w:sz="8" w:space="0" w:color="000000"/>
              <w:right w:val="nil"/>
            </w:tcBorders>
          </w:tcPr>
          <w:p w:rsidR="00B92F41" w:rsidRDefault="008D73F9">
            <w:pPr>
              <w:pStyle w:val="TableParagraph"/>
              <w:spacing w:before="43"/>
              <w:ind w:right="49"/>
              <w:jc w:val="right"/>
              <w:rPr>
                <w:rFonts w:ascii="Arial" w:eastAsia="Arial" w:hAnsi="Arial" w:cs="Arial"/>
                <w:sz w:val="14"/>
                <w:szCs w:val="14"/>
              </w:rPr>
            </w:pPr>
            <w:r>
              <w:rPr>
                <w:rFonts w:ascii="Arial"/>
                <w:w w:val="95"/>
                <w:sz w:val="14"/>
              </w:rPr>
              <w:t>3.566</w:t>
            </w:r>
          </w:p>
        </w:tc>
      </w:tr>
      <w:tr w:rsidR="00B92F41">
        <w:trPr>
          <w:trHeight w:hRule="exact" w:val="267"/>
        </w:trPr>
        <w:tc>
          <w:tcPr>
            <w:tcW w:w="557" w:type="dxa"/>
            <w:tcBorders>
              <w:top w:val="single" w:sz="8" w:space="0" w:color="000000"/>
              <w:left w:val="nil"/>
              <w:bottom w:val="single" w:sz="8" w:space="0" w:color="000000"/>
              <w:right w:val="nil"/>
            </w:tcBorders>
          </w:tcPr>
          <w:p w:rsidR="00B92F41" w:rsidRDefault="008D73F9">
            <w:pPr>
              <w:pStyle w:val="TableParagraph"/>
              <w:spacing w:before="43"/>
              <w:ind w:left="341"/>
              <w:rPr>
                <w:rFonts w:ascii="Arial" w:eastAsia="Arial" w:hAnsi="Arial" w:cs="Arial"/>
                <w:sz w:val="14"/>
                <w:szCs w:val="14"/>
              </w:rPr>
            </w:pPr>
            <w:r>
              <w:rPr>
                <w:rFonts w:ascii="Arial"/>
                <w:sz w:val="14"/>
              </w:rPr>
              <w:t>8</w:t>
            </w:r>
          </w:p>
        </w:tc>
        <w:tc>
          <w:tcPr>
            <w:tcW w:w="980" w:type="dxa"/>
            <w:tcBorders>
              <w:top w:val="single" w:sz="8" w:space="0" w:color="000000"/>
              <w:left w:val="nil"/>
              <w:bottom w:val="single" w:sz="8" w:space="0" w:color="000000"/>
              <w:right w:val="nil"/>
            </w:tcBorders>
          </w:tcPr>
          <w:p w:rsidR="00B92F41" w:rsidRDefault="008D73F9">
            <w:pPr>
              <w:pStyle w:val="TableParagraph"/>
              <w:spacing w:before="43"/>
              <w:ind w:left="135"/>
              <w:rPr>
                <w:rFonts w:ascii="Arial" w:eastAsia="Arial" w:hAnsi="Arial" w:cs="Arial"/>
                <w:sz w:val="14"/>
                <w:szCs w:val="14"/>
              </w:rPr>
            </w:pPr>
            <w:r>
              <w:rPr>
                <w:rFonts w:ascii="Arial"/>
                <w:sz w:val="14"/>
              </w:rPr>
              <w:t>21203980</w:t>
            </w:r>
          </w:p>
        </w:tc>
        <w:tc>
          <w:tcPr>
            <w:tcW w:w="3236" w:type="dxa"/>
            <w:tcBorders>
              <w:top w:val="single" w:sz="8" w:space="0" w:color="000000"/>
              <w:left w:val="nil"/>
              <w:bottom w:val="single" w:sz="8" w:space="0" w:color="000000"/>
              <w:right w:val="nil"/>
            </w:tcBorders>
          </w:tcPr>
          <w:p w:rsidR="00B92F41" w:rsidRDefault="008D73F9">
            <w:pPr>
              <w:pStyle w:val="TableParagraph"/>
              <w:spacing w:before="43"/>
              <w:ind w:left="53"/>
              <w:rPr>
                <w:rFonts w:ascii="Arial" w:eastAsia="Arial" w:hAnsi="Arial" w:cs="Arial"/>
                <w:sz w:val="14"/>
                <w:szCs w:val="14"/>
              </w:rPr>
            </w:pPr>
            <w:r>
              <w:rPr>
                <w:rFonts w:ascii="Arial"/>
                <w:spacing w:val="3"/>
                <w:sz w:val="14"/>
              </w:rPr>
              <w:t>HBIS</w:t>
            </w:r>
            <w:r>
              <w:rPr>
                <w:rFonts w:ascii="Arial"/>
                <w:spacing w:val="4"/>
                <w:sz w:val="14"/>
              </w:rPr>
              <w:t xml:space="preserve"> </w:t>
            </w:r>
            <w:r>
              <w:rPr>
                <w:rFonts w:ascii="Arial"/>
                <w:spacing w:val="3"/>
                <w:sz w:val="14"/>
              </w:rPr>
              <w:t>GROUP</w:t>
            </w:r>
            <w:r>
              <w:rPr>
                <w:rFonts w:ascii="Arial"/>
                <w:spacing w:val="2"/>
                <w:sz w:val="14"/>
              </w:rPr>
              <w:t xml:space="preserve"> </w:t>
            </w:r>
            <w:r>
              <w:rPr>
                <w:rFonts w:ascii="Arial"/>
                <w:spacing w:val="3"/>
                <w:sz w:val="14"/>
              </w:rPr>
              <w:t>SERBIA</w:t>
            </w:r>
            <w:r>
              <w:rPr>
                <w:rFonts w:ascii="Arial"/>
                <w:spacing w:val="-3"/>
                <w:sz w:val="14"/>
              </w:rPr>
              <w:t xml:space="preserve"> </w:t>
            </w:r>
            <w:r>
              <w:rPr>
                <w:rFonts w:ascii="Arial"/>
                <w:spacing w:val="3"/>
                <w:sz w:val="14"/>
              </w:rPr>
              <w:t>IRON</w:t>
            </w:r>
            <w:r>
              <w:rPr>
                <w:rFonts w:ascii="Arial"/>
                <w:spacing w:val="2"/>
                <w:sz w:val="14"/>
              </w:rPr>
              <w:t xml:space="preserve"> </w:t>
            </w:r>
            <w:r>
              <w:rPr>
                <w:rFonts w:ascii="Arial"/>
                <w:sz w:val="14"/>
              </w:rPr>
              <w:t>&amp;</w:t>
            </w:r>
            <w:r>
              <w:rPr>
                <w:rFonts w:ascii="Arial"/>
                <w:spacing w:val="2"/>
                <w:sz w:val="14"/>
              </w:rPr>
              <w:t xml:space="preserve"> </w:t>
            </w:r>
            <w:r>
              <w:rPr>
                <w:rFonts w:ascii="Arial"/>
                <w:spacing w:val="3"/>
                <w:sz w:val="14"/>
              </w:rPr>
              <w:t>STEEL</w:t>
            </w:r>
            <w:r>
              <w:rPr>
                <w:rFonts w:ascii="Arial"/>
                <w:spacing w:val="-1"/>
                <w:sz w:val="14"/>
              </w:rPr>
              <w:t xml:space="preserve"> </w:t>
            </w:r>
            <w:r>
              <w:rPr>
                <w:rFonts w:ascii="Arial"/>
                <w:spacing w:val="1"/>
                <w:sz w:val="14"/>
              </w:rPr>
              <w:t>D.O.O.</w:t>
            </w:r>
          </w:p>
        </w:tc>
        <w:tc>
          <w:tcPr>
            <w:tcW w:w="1290" w:type="dxa"/>
            <w:tcBorders>
              <w:top w:val="single" w:sz="8" w:space="0" w:color="000000"/>
              <w:left w:val="nil"/>
              <w:bottom w:val="single" w:sz="8" w:space="0" w:color="000000"/>
              <w:right w:val="nil"/>
            </w:tcBorders>
          </w:tcPr>
          <w:p w:rsidR="00B92F41" w:rsidRDefault="008D73F9">
            <w:pPr>
              <w:pStyle w:val="TableParagraph"/>
              <w:spacing w:before="43"/>
              <w:ind w:left="158"/>
              <w:rPr>
                <w:rFonts w:ascii="Arial" w:eastAsia="Arial" w:hAnsi="Arial" w:cs="Arial"/>
                <w:sz w:val="14"/>
                <w:szCs w:val="14"/>
              </w:rPr>
            </w:pPr>
            <w:r>
              <w:rPr>
                <w:rFonts w:ascii="Arial"/>
                <w:spacing w:val="4"/>
                <w:sz w:val="14"/>
              </w:rPr>
              <w:t>BEOGRAD</w:t>
            </w:r>
          </w:p>
        </w:tc>
        <w:tc>
          <w:tcPr>
            <w:tcW w:w="1681" w:type="dxa"/>
            <w:tcBorders>
              <w:top w:val="single" w:sz="8" w:space="0" w:color="000000"/>
              <w:left w:val="nil"/>
              <w:bottom w:val="single" w:sz="8" w:space="0" w:color="000000"/>
              <w:right w:val="nil"/>
            </w:tcBorders>
          </w:tcPr>
          <w:p w:rsidR="00B92F41" w:rsidRDefault="008D73F9">
            <w:pPr>
              <w:pStyle w:val="TableParagraph"/>
              <w:spacing w:before="43"/>
              <w:ind w:left="811"/>
              <w:rPr>
                <w:rFonts w:ascii="Arial" w:eastAsia="Arial" w:hAnsi="Arial" w:cs="Arial"/>
                <w:sz w:val="14"/>
                <w:szCs w:val="14"/>
              </w:rPr>
            </w:pPr>
            <w:r>
              <w:rPr>
                <w:rFonts w:ascii="Arial"/>
                <w:sz w:val="14"/>
              </w:rPr>
              <w:t>78.134.541</w:t>
            </w:r>
          </w:p>
        </w:tc>
        <w:tc>
          <w:tcPr>
            <w:tcW w:w="1302" w:type="dxa"/>
            <w:tcBorders>
              <w:top w:val="single" w:sz="8" w:space="0" w:color="000000"/>
              <w:left w:val="nil"/>
              <w:bottom w:val="single" w:sz="8" w:space="0" w:color="000000"/>
              <w:right w:val="nil"/>
            </w:tcBorders>
          </w:tcPr>
          <w:p w:rsidR="00B92F41" w:rsidRDefault="008D73F9">
            <w:pPr>
              <w:pStyle w:val="TableParagraph"/>
              <w:spacing w:before="43"/>
              <w:ind w:right="71"/>
              <w:jc w:val="right"/>
              <w:rPr>
                <w:rFonts w:ascii="Arial" w:eastAsia="Arial" w:hAnsi="Arial" w:cs="Arial"/>
                <w:sz w:val="14"/>
                <w:szCs w:val="14"/>
              </w:rPr>
            </w:pPr>
            <w:r>
              <w:rPr>
                <w:rFonts w:ascii="Arial"/>
                <w:w w:val="95"/>
                <w:sz w:val="14"/>
              </w:rPr>
              <w:t>2.476</w:t>
            </w:r>
          </w:p>
        </w:tc>
        <w:tc>
          <w:tcPr>
            <w:tcW w:w="1420" w:type="dxa"/>
            <w:tcBorders>
              <w:top w:val="single" w:sz="8" w:space="0" w:color="000000"/>
              <w:left w:val="nil"/>
              <w:bottom w:val="single" w:sz="8" w:space="0" w:color="000000"/>
              <w:right w:val="nil"/>
            </w:tcBorders>
          </w:tcPr>
          <w:p w:rsidR="00B92F41" w:rsidRDefault="008D73F9">
            <w:pPr>
              <w:pStyle w:val="TableParagraph"/>
              <w:spacing w:before="43"/>
              <w:ind w:right="49"/>
              <w:jc w:val="right"/>
              <w:rPr>
                <w:rFonts w:ascii="Arial" w:eastAsia="Arial" w:hAnsi="Arial" w:cs="Arial"/>
                <w:sz w:val="14"/>
                <w:szCs w:val="14"/>
              </w:rPr>
            </w:pPr>
            <w:r>
              <w:rPr>
                <w:rFonts w:ascii="Arial"/>
                <w:w w:val="95"/>
                <w:sz w:val="14"/>
              </w:rPr>
              <w:t>5.005</w:t>
            </w:r>
          </w:p>
        </w:tc>
      </w:tr>
      <w:tr w:rsidR="00B92F41">
        <w:trPr>
          <w:trHeight w:hRule="exact" w:val="267"/>
        </w:trPr>
        <w:tc>
          <w:tcPr>
            <w:tcW w:w="557" w:type="dxa"/>
            <w:tcBorders>
              <w:top w:val="single" w:sz="8" w:space="0" w:color="000000"/>
              <w:left w:val="nil"/>
              <w:bottom w:val="single" w:sz="8" w:space="0" w:color="000000"/>
              <w:right w:val="nil"/>
            </w:tcBorders>
          </w:tcPr>
          <w:p w:rsidR="00B92F41" w:rsidRDefault="008D73F9">
            <w:pPr>
              <w:pStyle w:val="TableParagraph"/>
              <w:spacing w:before="43"/>
              <w:ind w:left="341"/>
              <w:rPr>
                <w:rFonts w:ascii="Arial" w:eastAsia="Arial" w:hAnsi="Arial" w:cs="Arial"/>
                <w:sz w:val="14"/>
                <w:szCs w:val="14"/>
              </w:rPr>
            </w:pPr>
            <w:r>
              <w:rPr>
                <w:rFonts w:ascii="Arial"/>
                <w:sz w:val="14"/>
              </w:rPr>
              <w:t>9</w:t>
            </w:r>
          </w:p>
        </w:tc>
        <w:tc>
          <w:tcPr>
            <w:tcW w:w="980" w:type="dxa"/>
            <w:tcBorders>
              <w:top w:val="single" w:sz="8" w:space="0" w:color="000000"/>
              <w:left w:val="nil"/>
              <w:bottom w:val="single" w:sz="8" w:space="0" w:color="000000"/>
              <w:right w:val="nil"/>
            </w:tcBorders>
          </w:tcPr>
          <w:p w:rsidR="00B92F41" w:rsidRDefault="008D73F9">
            <w:pPr>
              <w:pStyle w:val="TableParagraph"/>
              <w:spacing w:before="43"/>
              <w:ind w:left="135"/>
              <w:rPr>
                <w:rFonts w:ascii="Arial" w:eastAsia="Arial" w:hAnsi="Arial" w:cs="Arial"/>
                <w:sz w:val="14"/>
                <w:szCs w:val="14"/>
              </w:rPr>
            </w:pPr>
            <w:r>
              <w:rPr>
                <w:rFonts w:ascii="Arial"/>
                <w:sz w:val="14"/>
              </w:rPr>
              <w:t>17304712</w:t>
            </w:r>
          </w:p>
        </w:tc>
        <w:tc>
          <w:tcPr>
            <w:tcW w:w="3236" w:type="dxa"/>
            <w:tcBorders>
              <w:top w:val="single" w:sz="8" w:space="0" w:color="000000"/>
              <w:left w:val="nil"/>
              <w:bottom w:val="single" w:sz="8" w:space="0" w:color="000000"/>
              <w:right w:val="nil"/>
            </w:tcBorders>
          </w:tcPr>
          <w:p w:rsidR="00B92F41" w:rsidRDefault="008D73F9">
            <w:pPr>
              <w:pStyle w:val="TableParagraph"/>
              <w:spacing w:before="43"/>
              <w:ind w:left="53"/>
              <w:rPr>
                <w:rFonts w:ascii="Arial" w:eastAsia="Arial" w:hAnsi="Arial" w:cs="Arial"/>
                <w:sz w:val="14"/>
                <w:szCs w:val="14"/>
              </w:rPr>
            </w:pPr>
            <w:r>
              <w:rPr>
                <w:rFonts w:ascii="Arial"/>
                <w:sz w:val="14"/>
              </w:rPr>
              <w:t>NELT</w:t>
            </w:r>
            <w:r>
              <w:rPr>
                <w:rFonts w:ascii="Arial"/>
                <w:spacing w:val="2"/>
                <w:sz w:val="14"/>
              </w:rPr>
              <w:t xml:space="preserve"> CO. </w:t>
            </w:r>
            <w:r>
              <w:rPr>
                <w:rFonts w:ascii="Arial"/>
                <w:spacing w:val="4"/>
                <w:sz w:val="14"/>
              </w:rPr>
              <w:t>DOO</w:t>
            </w:r>
          </w:p>
        </w:tc>
        <w:tc>
          <w:tcPr>
            <w:tcW w:w="1290" w:type="dxa"/>
            <w:tcBorders>
              <w:top w:val="single" w:sz="8" w:space="0" w:color="000000"/>
              <w:left w:val="nil"/>
              <w:bottom w:val="single" w:sz="8" w:space="0" w:color="000000"/>
              <w:right w:val="nil"/>
            </w:tcBorders>
          </w:tcPr>
          <w:p w:rsidR="00B92F41" w:rsidRDefault="008D73F9">
            <w:pPr>
              <w:pStyle w:val="TableParagraph"/>
              <w:spacing w:before="43"/>
              <w:ind w:left="158"/>
              <w:rPr>
                <w:rFonts w:ascii="Arial" w:eastAsia="Arial" w:hAnsi="Arial" w:cs="Arial"/>
                <w:sz w:val="14"/>
                <w:szCs w:val="14"/>
              </w:rPr>
            </w:pPr>
            <w:r>
              <w:rPr>
                <w:rFonts w:ascii="Arial"/>
                <w:spacing w:val="3"/>
                <w:sz w:val="14"/>
              </w:rPr>
              <w:t>DOBANOVCI</w:t>
            </w:r>
          </w:p>
        </w:tc>
        <w:tc>
          <w:tcPr>
            <w:tcW w:w="1681" w:type="dxa"/>
            <w:tcBorders>
              <w:top w:val="single" w:sz="8" w:space="0" w:color="000000"/>
              <w:left w:val="nil"/>
              <w:bottom w:val="single" w:sz="8" w:space="0" w:color="000000"/>
              <w:right w:val="nil"/>
            </w:tcBorders>
          </w:tcPr>
          <w:p w:rsidR="00B92F41" w:rsidRDefault="008D73F9">
            <w:pPr>
              <w:pStyle w:val="TableParagraph"/>
              <w:spacing w:before="43"/>
              <w:ind w:left="811"/>
              <w:rPr>
                <w:rFonts w:ascii="Arial" w:eastAsia="Arial" w:hAnsi="Arial" w:cs="Arial"/>
                <w:sz w:val="14"/>
                <w:szCs w:val="14"/>
              </w:rPr>
            </w:pPr>
            <w:r>
              <w:rPr>
                <w:rFonts w:ascii="Arial"/>
                <w:sz w:val="14"/>
              </w:rPr>
              <w:t>78.024.512</w:t>
            </w:r>
          </w:p>
        </w:tc>
        <w:tc>
          <w:tcPr>
            <w:tcW w:w="1302" w:type="dxa"/>
            <w:tcBorders>
              <w:top w:val="single" w:sz="8" w:space="0" w:color="000000"/>
              <w:left w:val="nil"/>
              <w:bottom w:val="single" w:sz="8" w:space="0" w:color="000000"/>
              <w:right w:val="nil"/>
            </w:tcBorders>
          </w:tcPr>
          <w:p w:rsidR="00B92F41" w:rsidRDefault="008D73F9">
            <w:pPr>
              <w:pStyle w:val="TableParagraph"/>
              <w:spacing w:before="43"/>
              <w:ind w:left="637"/>
              <w:rPr>
                <w:rFonts w:ascii="Arial" w:eastAsia="Arial" w:hAnsi="Arial" w:cs="Arial"/>
                <w:sz w:val="14"/>
                <w:szCs w:val="14"/>
              </w:rPr>
            </w:pPr>
            <w:r>
              <w:rPr>
                <w:rFonts w:ascii="Arial"/>
                <w:sz w:val="14"/>
              </w:rPr>
              <w:t>1.330.775</w:t>
            </w:r>
          </w:p>
        </w:tc>
        <w:tc>
          <w:tcPr>
            <w:tcW w:w="1420" w:type="dxa"/>
            <w:tcBorders>
              <w:top w:val="single" w:sz="8" w:space="0" w:color="000000"/>
              <w:left w:val="nil"/>
              <w:bottom w:val="single" w:sz="8" w:space="0" w:color="000000"/>
              <w:right w:val="nil"/>
            </w:tcBorders>
          </w:tcPr>
          <w:p w:rsidR="00B92F41" w:rsidRDefault="008D73F9">
            <w:pPr>
              <w:pStyle w:val="TableParagraph"/>
              <w:spacing w:before="43"/>
              <w:ind w:right="49"/>
              <w:jc w:val="right"/>
              <w:rPr>
                <w:rFonts w:ascii="Arial" w:eastAsia="Arial" w:hAnsi="Arial" w:cs="Arial"/>
                <w:sz w:val="14"/>
                <w:szCs w:val="14"/>
              </w:rPr>
            </w:pPr>
            <w:r>
              <w:rPr>
                <w:rFonts w:ascii="Arial"/>
                <w:w w:val="95"/>
                <w:sz w:val="14"/>
              </w:rPr>
              <w:t>1.825</w:t>
            </w:r>
          </w:p>
        </w:tc>
      </w:tr>
      <w:tr w:rsidR="00B92F41">
        <w:trPr>
          <w:trHeight w:hRule="exact" w:val="267"/>
        </w:trPr>
        <w:tc>
          <w:tcPr>
            <w:tcW w:w="557" w:type="dxa"/>
            <w:tcBorders>
              <w:top w:val="single" w:sz="8" w:space="0" w:color="000000"/>
              <w:left w:val="nil"/>
              <w:bottom w:val="single" w:sz="8" w:space="0" w:color="000000"/>
              <w:right w:val="nil"/>
            </w:tcBorders>
          </w:tcPr>
          <w:p w:rsidR="00B92F41" w:rsidRDefault="008D73F9">
            <w:pPr>
              <w:pStyle w:val="TableParagraph"/>
              <w:spacing w:before="43"/>
              <w:ind w:left="263"/>
              <w:rPr>
                <w:rFonts w:ascii="Arial" w:eastAsia="Arial" w:hAnsi="Arial" w:cs="Arial"/>
                <w:sz w:val="14"/>
                <w:szCs w:val="14"/>
              </w:rPr>
            </w:pPr>
            <w:r>
              <w:rPr>
                <w:rFonts w:ascii="Arial"/>
                <w:sz w:val="14"/>
              </w:rPr>
              <w:t>10</w:t>
            </w:r>
          </w:p>
        </w:tc>
        <w:tc>
          <w:tcPr>
            <w:tcW w:w="980" w:type="dxa"/>
            <w:tcBorders>
              <w:top w:val="single" w:sz="8" w:space="0" w:color="000000"/>
              <w:left w:val="nil"/>
              <w:bottom w:val="single" w:sz="8" w:space="0" w:color="000000"/>
              <w:right w:val="nil"/>
            </w:tcBorders>
          </w:tcPr>
          <w:p w:rsidR="00B92F41" w:rsidRDefault="008D73F9">
            <w:pPr>
              <w:pStyle w:val="TableParagraph"/>
              <w:spacing w:before="43"/>
              <w:ind w:left="135"/>
              <w:rPr>
                <w:rFonts w:ascii="Arial" w:eastAsia="Arial" w:hAnsi="Arial" w:cs="Arial"/>
                <w:sz w:val="14"/>
                <w:szCs w:val="14"/>
              </w:rPr>
            </w:pPr>
            <w:r>
              <w:rPr>
                <w:rFonts w:ascii="Arial"/>
                <w:sz w:val="14"/>
              </w:rPr>
              <w:t>20084600</w:t>
            </w:r>
          </w:p>
        </w:tc>
        <w:tc>
          <w:tcPr>
            <w:tcW w:w="3236" w:type="dxa"/>
            <w:tcBorders>
              <w:top w:val="single" w:sz="8" w:space="0" w:color="000000"/>
              <w:left w:val="nil"/>
              <w:bottom w:val="single" w:sz="8" w:space="0" w:color="000000"/>
              <w:right w:val="nil"/>
            </w:tcBorders>
          </w:tcPr>
          <w:p w:rsidR="00B92F41" w:rsidRDefault="008D73F9">
            <w:pPr>
              <w:pStyle w:val="TableParagraph"/>
              <w:spacing w:before="43"/>
              <w:ind w:left="53"/>
              <w:rPr>
                <w:rFonts w:ascii="Arial" w:eastAsia="Arial" w:hAnsi="Arial" w:cs="Arial"/>
                <w:sz w:val="14"/>
                <w:szCs w:val="14"/>
              </w:rPr>
            </w:pPr>
            <w:r>
              <w:rPr>
                <w:rFonts w:ascii="Arial"/>
                <w:spacing w:val="4"/>
                <w:sz w:val="14"/>
              </w:rPr>
              <w:t>J</w:t>
            </w:r>
            <w:r>
              <w:rPr>
                <w:rFonts w:ascii="Arial"/>
                <w:sz w:val="14"/>
              </w:rPr>
              <w:t>P</w:t>
            </w:r>
            <w:r>
              <w:rPr>
                <w:rFonts w:ascii="Arial"/>
                <w:spacing w:val="2"/>
                <w:sz w:val="14"/>
              </w:rPr>
              <w:t xml:space="preserve"> </w:t>
            </w:r>
            <w:r>
              <w:rPr>
                <w:rFonts w:ascii="Arial"/>
                <w:spacing w:val="4"/>
                <w:sz w:val="14"/>
              </w:rPr>
              <w:t>SRBIJAGAS</w:t>
            </w:r>
          </w:p>
        </w:tc>
        <w:tc>
          <w:tcPr>
            <w:tcW w:w="1290" w:type="dxa"/>
            <w:tcBorders>
              <w:top w:val="single" w:sz="8" w:space="0" w:color="000000"/>
              <w:left w:val="nil"/>
              <w:bottom w:val="single" w:sz="8" w:space="0" w:color="000000"/>
              <w:right w:val="nil"/>
            </w:tcBorders>
          </w:tcPr>
          <w:p w:rsidR="00B92F41" w:rsidRDefault="008D73F9">
            <w:pPr>
              <w:pStyle w:val="TableParagraph"/>
              <w:spacing w:before="43"/>
              <w:ind w:left="159"/>
              <w:rPr>
                <w:rFonts w:ascii="Arial" w:eastAsia="Arial" w:hAnsi="Arial" w:cs="Arial"/>
                <w:sz w:val="14"/>
                <w:szCs w:val="14"/>
              </w:rPr>
            </w:pPr>
            <w:r>
              <w:rPr>
                <w:rFonts w:ascii="Arial"/>
                <w:spacing w:val="4"/>
                <w:sz w:val="14"/>
              </w:rPr>
              <w:t>NOV</w:t>
            </w:r>
            <w:r>
              <w:rPr>
                <w:rFonts w:ascii="Arial"/>
                <w:sz w:val="14"/>
              </w:rPr>
              <w:t>I</w:t>
            </w:r>
            <w:r>
              <w:rPr>
                <w:rFonts w:ascii="Arial"/>
                <w:spacing w:val="4"/>
                <w:sz w:val="14"/>
              </w:rPr>
              <w:t xml:space="preserve"> SAD</w:t>
            </w:r>
          </w:p>
        </w:tc>
        <w:tc>
          <w:tcPr>
            <w:tcW w:w="1681" w:type="dxa"/>
            <w:tcBorders>
              <w:top w:val="single" w:sz="8" w:space="0" w:color="000000"/>
              <w:left w:val="nil"/>
              <w:bottom w:val="single" w:sz="8" w:space="0" w:color="000000"/>
              <w:right w:val="nil"/>
            </w:tcBorders>
          </w:tcPr>
          <w:p w:rsidR="00B92F41" w:rsidRDefault="008D73F9">
            <w:pPr>
              <w:pStyle w:val="TableParagraph"/>
              <w:spacing w:before="43"/>
              <w:ind w:left="811"/>
              <w:rPr>
                <w:rFonts w:ascii="Arial" w:eastAsia="Arial" w:hAnsi="Arial" w:cs="Arial"/>
                <w:sz w:val="14"/>
                <w:szCs w:val="14"/>
              </w:rPr>
            </w:pPr>
            <w:r>
              <w:rPr>
                <w:rFonts w:ascii="Arial"/>
                <w:sz w:val="14"/>
              </w:rPr>
              <w:t>70.872.716</w:t>
            </w:r>
          </w:p>
        </w:tc>
        <w:tc>
          <w:tcPr>
            <w:tcW w:w="1302" w:type="dxa"/>
            <w:tcBorders>
              <w:top w:val="single" w:sz="8" w:space="0" w:color="000000"/>
              <w:left w:val="nil"/>
              <w:bottom w:val="single" w:sz="8" w:space="0" w:color="000000"/>
              <w:right w:val="nil"/>
            </w:tcBorders>
          </w:tcPr>
          <w:p w:rsidR="00B92F41" w:rsidRDefault="008D73F9">
            <w:pPr>
              <w:pStyle w:val="TableParagraph"/>
              <w:spacing w:before="43"/>
              <w:ind w:left="563"/>
              <w:rPr>
                <w:rFonts w:ascii="Arial" w:eastAsia="Arial" w:hAnsi="Arial" w:cs="Arial"/>
                <w:sz w:val="14"/>
                <w:szCs w:val="14"/>
              </w:rPr>
            </w:pPr>
            <w:r>
              <w:rPr>
                <w:rFonts w:ascii="Arial"/>
                <w:sz w:val="14"/>
              </w:rPr>
              <w:t>16.723.376</w:t>
            </w:r>
          </w:p>
        </w:tc>
        <w:tc>
          <w:tcPr>
            <w:tcW w:w="1420" w:type="dxa"/>
            <w:tcBorders>
              <w:top w:val="single" w:sz="8" w:space="0" w:color="000000"/>
              <w:left w:val="nil"/>
              <w:bottom w:val="single" w:sz="8" w:space="0" w:color="000000"/>
              <w:right w:val="nil"/>
            </w:tcBorders>
          </w:tcPr>
          <w:p w:rsidR="00B92F41" w:rsidRDefault="008D73F9">
            <w:pPr>
              <w:pStyle w:val="TableParagraph"/>
              <w:spacing w:before="43"/>
              <w:ind w:right="49"/>
              <w:jc w:val="right"/>
              <w:rPr>
                <w:rFonts w:ascii="Arial" w:eastAsia="Arial" w:hAnsi="Arial" w:cs="Arial"/>
                <w:sz w:val="14"/>
                <w:szCs w:val="14"/>
              </w:rPr>
            </w:pPr>
            <w:r>
              <w:rPr>
                <w:rFonts w:ascii="Arial"/>
                <w:w w:val="95"/>
                <w:sz w:val="14"/>
              </w:rPr>
              <w:t>1.101</w:t>
            </w:r>
          </w:p>
        </w:tc>
      </w:tr>
    </w:tbl>
    <w:p w:rsidR="008D73F9" w:rsidRDefault="008D73F9"/>
    <w:sectPr w:rsidR="008D73F9">
      <w:pgSz w:w="11910" w:h="16840"/>
      <w:pgMar w:top="600" w:right="62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F41"/>
    <w:rsid w:val="000A1D23"/>
    <w:rsid w:val="0040307F"/>
    <w:rsid w:val="008D73F9"/>
    <w:rsid w:val="00B92F41"/>
    <w:rsid w:val="00F72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FC3CD2-D4D5-4987-9FF8-9D524E902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59"/>
      <w:ind w:left="100"/>
      <w:outlineLvl w:val="0"/>
    </w:pPr>
    <w:rPr>
      <w:rFonts w:ascii="Arial" w:eastAsia="Arial" w:hAnsi="Arial"/>
      <w:sz w:val="32"/>
      <w:szCs w:val="32"/>
    </w:rPr>
  </w:style>
  <w:style w:type="paragraph" w:styleId="Heading2">
    <w:name w:val="heading 2"/>
    <w:basedOn w:val="Normal"/>
    <w:uiPriority w:val="1"/>
    <w:qFormat/>
    <w:pPr>
      <w:ind w:left="100"/>
      <w:outlineLvl w:val="1"/>
    </w:pPr>
    <w:rPr>
      <w:rFonts w:ascii="Arial" w:eastAsia="Arial" w:hAnsi="Arial"/>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firstLine="169"/>
    </w:pPr>
    <w:rPr>
      <w:rFonts w:ascii="Arial" w:eastAsia="Arial" w:hAnsi="Arial"/>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0959E-1878-4371-9EC6-220455CC6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1151</Words>
  <Characters>6567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damdam</dc:creator>
  <cp:lastModifiedBy>damdam</cp:lastModifiedBy>
  <cp:revision>2</cp:revision>
  <dcterms:created xsi:type="dcterms:W3CDTF">2018-11-21T08:47:00Z</dcterms:created>
  <dcterms:modified xsi:type="dcterms:W3CDTF">2018-11-21T08:47:00Z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2018-09-12T00:00:00Z</vt:filetime>
  </property>
  <property fmtid="{D5CDD505-2E9C-101B-9397-08002B2CF9AE}" pid="3" name="LastSaved">
    <vt:filetime>2018-11-20T00:00:00Z</vt:filetime>
  </property>
</Properties>
</file>