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0B" w:rsidRPr="009D0574" w:rsidRDefault="00733727" w:rsidP="00E63C31">
      <w:pPr>
        <w:pStyle w:val="SESubhead3Blue"/>
        <w:jc w:val="right"/>
        <w:rPr>
          <w:rFonts w:ascii="Arial" w:hAnsi="Arial"/>
          <w:color w:val="auto"/>
          <w:szCs w:val="22"/>
          <w:lang w:val="sr-Latn-RS"/>
        </w:rPr>
      </w:pPr>
      <w:r w:rsidRPr="009D0574">
        <w:rPr>
          <w:rFonts w:ascii="Arial" w:hAnsi="Arial"/>
          <w:color w:val="auto"/>
          <w:szCs w:val="22"/>
          <w:lang w:val="sr-Latn-RS"/>
        </w:rPr>
        <w:t>SAOPŠTENJE ZA JAVNOST</w:t>
      </w:r>
    </w:p>
    <w:p w:rsidR="00733727" w:rsidRPr="009D0574" w:rsidRDefault="00733727" w:rsidP="00E21B0B">
      <w:pPr>
        <w:pStyle w:val="SESubhead3Blue"/>
        <w:jc w:val="both"/>
        <w:rPr>
          <w:rFonts w:ascii="Arial" w:hAnsi="Arial"/>
          <w:b w:val="0"/>
          <w:color w:val="auto"/>
          <w:szCs w:val="22"/>
          <w:lang w:val="sr-Latn-RS"/>
        </w:rPr>
      </w:pPr>
    </w:p>
    <w:p w:rsidR="00733727" w:rsidRPr="009D0574" w:rsidRDefault="00721D68" w:rsidP="00E63C31">
      <w:pPr>
        <w:pStyle w:val="SESubhead3Blue"/>
        <w:rPr>
          <w:rFonts w:ascii="Arial" w:hAnsi="Arial"/>
          <w:color w:val="000000" w:themeColor="text1"/>
          <w:szCs w:val="22"/>
          <w:lang w:val="sr-Latn-RS"/>
        </w:rPr>
      </w:pPr>
      <w:r>
        <w:rPr>
          <w:rFonts w:ascii="Arial" w:hAnsi="Arial"/>
          <w:color w:val="000000" w:themeColor="text1"/>
          <w:szCs w:val="22"/>
          <w:lang w:val="sr-Latn-RS"/>
        </w:rPr>
        <w:t xml:space="preserve">SAMPLE </w:t>
      </w:r>
      <w:r w:rsidR="00A17999">
        <w:rPr>
          <w:rFonts w:ascii="Arial" w:hAnsi="Arial"/>
          <w:color w:val="000000" w:themeColor="text1"/>
          <w:szCs w:val="22"/>
          <w:lang w:val="sr-Latn-RS"/>
        </w:rPr>
        <w:t>NAGRADA ZA PROMOCIJU LIDERSTVA MEĐU MLADIMA</w:t>
      </w:r>
      <w:r w:rsidR="00A17999" w:rsidRPr="00A17999">
        <w:rPr>
          <w:rFonts w:ascii="Arial" w:hAnsi="Arial"/>
          <w:color w:val="000000" w:themeColor="text1"/>
          <w:szCs w:val="22"/>
          <w:lang w:val="sr-Latn-RS"/>
        </w:rPr>
        <w:t xml:space="preserve"> </w:t>
      </w:r>
    </w:p>
    <w:p w:rsidR="00E63C31" w:rsidRPr="009D0574" w:rsidRDefault="00E63C31" w:rsidP="00E21B0B">
      <w:pPr>
        <w:pStyle w:val="SESubhead3Blue"/>
        <w:jc w:val="both"/>
        <w:rPr>
          <w:rFonts w:ascii="Arial" w:hAnsi="Arial"/>
          <w:b w:val="0"/>
          <w:color w:val="000000" w:themeColor="text1"/>
          <w:szCs w:val="22"/>
          <w:lang w:val="sr-Latn-RS"/>
        </w:rPr>
      </w:pPr>
    </w:p>
    <w:p w:rsidR="00B81319" w:rsidRDefault="00002DD8" w:rsidP="00F439BB">
      <w:pPr>
        <w:pStyle w:val="SESubhead3Blue"/>
        <w:spacing w:line="240" w:lineRule="auto"/>
        <w:jc w:val="both"/>
        <w:rPr>
          <w:rFonts w:ascii="Arial" w:hAnsi="Arial"/>
          <w:color w:val="000000" w:themeColor="text1"/>
          <w:szCs w:val="22"/>
          <w:lang w:val="sr-Latn-RS"/>
        </w:rPr>
      </w:pPr>
      <w:r w:rsidRPr="009D0574">
        <w:rPr>
          <w:rFonts w:ascii="Arial" w:hAnsi="Arial"/>
          <w:color w:val="000000" w:themeColor="text1"/>
          <w:szCs w:val="22"/>
          <w:lang w:val="sr-Latn-RS"/>
        </w:rPr>
        <w:t>Beograd, 13</w:t>
      </w:r>
      <w:r w:rsidR="009D0574" w:rsidRPr="009D0574">
        <w:rPr>
          <w:rFonts w:ascii="Arial" w:hAnsi="Arial"/>
          <w:color w:val="000000" w:themeColor="text1"/>
          <w:szCs w:val="22"/>
          <w:lang w:val="sr-Latn-RS"/>
        </w:rPr>
        <w:t>. decembar</w:t>
      </w:r>
      <w:r w:rsidR="00A17999">
        <w:rPr>
          <w:rFonts w:ascii="Arial" w:hAnsi="Arial"/>
          <w:color w:val="000000" w:themeColor="text1"/>
          <w:szCs w:val="22"/>
          <w:lang w:val="sr-Latn-RS"/>
        </w:rPr>
        <w:t xml:space="preserve"> 2018</w:t>
      </w:r>
      <w:bookmarkStart w:id="0" w:name="_GoBack"/>
      <w:bookmarkEnd w:id="0"/>
      <w:r w:rsidR="00FF2F42" w:rsidRPr="009D0574">
        <w:rPr>
          <w:rFonts w:ascii="Arial" w:hAnsi="Arial"/>
          <w:color w:val="000000" w:themeColor="text1"/>
          <w:szCs w:val="22"/>
          <w:lang w:val="sr-Latn-RS"/>
        </w:rPr>
        <w:t xml:space="preserve"> </w:t>
      </w:r>
      <w:r w:rsidR="00B81319">
        <w:rPr>
          <w:rFonts w:ascii="Arial" w:hAnsi="Arial"/>
          <w:color w:val="000000" w:themeColor="text1"/>
          <w:szCs w:val="22"/>
          <w:lang w:val="sr-Latn-RS"/>
        </w:rPr>
        <w:t>–</w:t>
      </w:r>
      <w:r w:rsidR="00FF2F42" w:rsidRPr="009D0574">
        <w:rPr>
          <w:rFonts w:ascii="Arial" w:hAnsi="Arial"/>
          <w:color w:val="000000" w:themeColor="text1"/>
          <w:szCs w:val="22"/>
          <w:lang w:val="sr-Latn-RS"/>
        </w:rPr>
        <w:t xml:space="preserve"> </w:t>
      </w:r>
      <w:r w:rsidR="00B81319" w:rsidRPr="00B81319">
        <w:rPr>
          <w:rFonts w:ascii="Arial" w:hAnsi="Arial"/>
          <w:color w:val="000000" w:themeColor="text1"/>
          <w:szCs w:val="22"/>
          <w:lang w:val="sr-Latn-RS"/>
        </w:rPr>
        <w:t xml:space="preserve">Dragoljub </w:t>
      </w:r>
      <w:proofErr w:type="spellStart"/>
      <w:r w:rsidR="00B81319" w:rsidRPr="00B81319">
        <w:rPr>
          <w:rFonts w:ascii="Arial" w:hAnsi="Arial"/>
          <w:color w:val="000000" w:themeColor="text1"/>
          <w:szCs w:val="22"/>
          <w:lang w:val="sr-Latn-RS"/>
        </w:rPr>
        <w:t>Damljanović</w:t>
      </w:r>
      <w:proofErr w:type="spellEnd"/>
      <w:r w:rsidR="00B81319" w:rsidRPr="00B81319">
        <w:rPr>
          <w:rFonts w:ascii="Arial" w:hAnsi="Arial"/>
          <w:color w:val="000000" w:themeColor="text1"/>
          <w:szCs w:val="22"/>
          <w:lang w:val="sr-Latn-RS"/>
        </w:rPr>
        <w:t xml:space="preserve">, direktor sektora energetike i servisa za oblast Jugoistočne Evrope kompanije </w:t>
      </w:r>
      <w:proofErr w:type="spellStart"/>
      <w:r w:rsidR="00B81319" w:rsidRPr="00B81319">
        <w:rPr>
          <w:rFonts w:ascii="Arial" w:hAnsi="Arial"/>
          <w:color w:val="000000" w:themeColor="text1"/>
          <w:szCs w:val="22"/>
          <w:lang w:val="sr-Latn-RS"/>
        </w:rPr>
        <w:t>Schneider</w:t>
      </w:r>
      <w:proofErr w:type="spellEnd"/>
      <w:r w:rsidR="00B81319" w:rsidRPr="00B81319">
        <w:rPr>
          <w:rFonts w:ascii="Arial" w:hAnsi="Arial"/>
          <w:color w:val="000000" w:themeColor="text1"/>
          <w:szCs w:val="22"/>
          <w:lang w:val="sr-Latn-RS"/>
        </w:rPr>
        <w:t xml:space="preserve"> </w:t>
      </w:r>
      <w:proofErr w:type="spellStart"/>
      <w:r w:rsidR="00B81319" w:rsidRPr="00B81319">
        <w:rPr>
          <w:rFonts w:ascii="Arial" w:hAnsi="Arial"/>
          <w:color w:val="000000" w:themeColor="text1"/>
          <w:szCs w:val="22"/>
          <w:lang w:val="sr-Latn-RS"/>
        </w:rPr>
        <w:t>E</w:t>
      </w:r>
      <w:r w:rsidR="00A17999">
        <w:rPr>
          <w:rFonts w:ascii="Arial" w:hAnsi="Arial"/>
          <w:color w:val="000000" w:themeColor="text1"/>
          <w:szCs w:val="22"/>
          <w:lang w:val="sr-Latn-RS"/>
        </w:rPr>
        <w:t>lectric</w:t>
      </w:r>
      <w:proofErr w:type="spellEnd"/>
      <w:r w:rsidR="00A17999">
        <w:rPr>
          <w:rFonts w:ascii="Arial" w:hAnsi="Arial"/>
          <w:color w:val="000000" w:themeColor="text1"/>
          <w:szCs w:val="22"/>
          <w:lang w:val="sr-Latn-RS"/>
        </w:rPr>
        <w:t xml:space="preserve">, dobitnik je prestiže SAMPLE nagrade za promociju </w:t>
      </w:r>
      <w:proofErr w:type="spellStart"/>
      <w:r w:rsidR="00A17999">
        <w:rPr>
          <w:rFonts w:ascii="Arial" w:hAnsi="Arial"/>
          <w:color w:val="000000" w:themeColor="text1"/>
          <w:szCs w:val="22"/>
          <w:lang w:val="sr-Latn-RS"/>
        </w:rPr>
        <w:t>liderstva</w:t>
      </w:r>
      <w:proofErr w:type="spellEnd"/>
      <w:r w:rsidR="00A17999">
        <w:rPr>
          <w:rFonts w:ascii="Arial" w:hAnsi="Arial"/>
          <w:color w:val="000000" w:themeColor="text1"/>
          <w:szCs w:val="22"/>
          <w:lang w:val="sr-Latn-RS"/>
        </w:rPr>
        <w:t xml:space="preserve"> među mladima </w:t>
      </w:r>
      <w:r w:rsidR="00A17999" w:rsidRPr="00A17999">
        <w:rPr>
          <w:rFonts w:ascii="Arial" w:hAnsi="Arial"/>
          <w:color w:val="000000" w:themeColor="text1"/>
          <w:szCs w:val="22"/>
          <w:lang w:val="sr-Latn-RS"/>
        </w:rPr>
        <w:t xml:space="preserve">i </w:t>
      </w:r>
      <w:r w:rsidR="00A17999">
        <w:rPr>
          <w:rFonts w:ascii="Arial" w:hAnsi="Arial"/>
          <w:color w:val="000000" w:themeColor="text1"/>
          <w:szCs w:val="22"/>
          <w:lang w:val="sr-Latn-RS"/>
        </w:rPr>
        <w:t>unapređenju poslovne</w:t>
      </w:r>
      <w:r w:rsidR="00A17999" w:rsidRPr="00A17999">
        <w:rPr>
          <w:rFonts w:ascii="Arial" w:hAnsi="Arial"/>
          <w:color w:val="000000" w:themeColor="text1"/>
          <w:szCs w:val="22"/>
          <w:lang w:val="sr-Latn-RS"/>
        </w:rPr>
        <w:t xml:space="preserve"> klime za razvoj novih lidera, mladih preduzetnika i menadžera</w:t>
      </w:r>
      <w:r w:rsidR="004716ED">
        <w:rPr>
          <w:rFonts w:ascii="Arial" w:hAnsi="Arial"/>
          <w:color w:val="000000" w:themeColor="text1"/>
          <w:szCs w:val="22"/>
          <w:lang w:val="sr-Latn-RS"/>
        </w:rPr>
        <w:t xml:space="preserve"> koju </w:t>
      </w:r>
      <w:r w:rsidR="00B81319" w:rsidRPr="00B81319">
        <w:rPr>
          <w:rFonts w:ascii="Arial" w:hAnsi="Arial"/>
          <w:color w:val="000000" w:themeColor="text1"/>
          <w:szCs w:val="22"/>
          <w:lang w:val="sr-Latn-RS"/>
        </w:rPr>
        <w:t>tradicional</w:t>
      </w:r>
      <w:r w:rsidR="00F61049">
        <w:rPr>
          <w:rFonts w:ascii="Arial" w:hAnsi="Arial"/>
          <w:color w:val="000000" w:themeColor="text1"/>
          <w:szCs w:val="22"/>
          <w:lang w:val="sr-Latn-RS"/>
        </w:rPr>
        <w:t xml:space="preserve">no dodeljuje Srpska Asocijacija </w:t>
      </w:r>
      <w:r w:rsidR="00B81319" w:rsidRPr="00B81319">
        <w:rPr>
          <w:rFonts w:ascii="Arial" w:hAnsi="Arial"/>
          <w:color w:val="000000" w:themeColor="text1"/>
          <w:szCs w:val="22"/>
          <w:lang w:val="sr-Latn-RS"/>
        </w:rPr>
        <w:t xml:space="preserve">Menadžera (SAM). </w:t>
      </w:r>
    </w:p>
    <w:p w:rsidR="00A17999" w:rsidRDefault="00A17999" w:rsidP="00F439BB">
      <w:pPr>
        <w:pStyle w:val="SESubhead3Blue"/>
        <w:spacing w:line="240" w:lineRule="auto"/>
        <w:jc w:val="both"/>
        <w:rPr>
          <w:rFonts w:ascii="Arial" w:hAnsi="Arial"/>
          <w:color w:val="000000" w:themeColor="text1"/>
          <w:szCs w:val="22"/>
          <w:lang w:val="sr-Latn-RS"/>
        </w:rPr>
      </w:pPr>
    </w:p>
    <w:p w:rsidR="00004E06" w:rsidRDefault="00004E06" w:rsidP="00004E06">
      <w:pPr>
        <w:pStyle w:val="SESubhead3Blue"/>
        <w:jc w:val="both"/>
        <w:rPr>
          <w:rFonts w:ascii="Arial" w:hAnsi="Arial"/>
          <w:b w:val="0"/>
          <w:color w:val="000000" w:themeColor="text1"/>
          <w:szCs w:val="22"/>
          <w:lang w:val="sr-Latn-RS"/>
        </w:rPr>
      </w:pPr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 xml:space="preserve">Prestižna priznanja, SAM dodeljuje menadžerima, kompanijama, pojedincima i inicijativama koje se zalažu za bolje uslove poslovanja, </w:t>
      </w:r>
      <w:proofErr w:type="spellStart"/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>profesionalizaciju</w:t>
      </w:r>
      <w:proofErr w:type="spellEnd"/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 xml:space="preserve"> menadžerske struke, promociju etičkog i društveno odgovornog poslovanja, razvoj </w:t>
      </w:r>
      <w:proofErr w:type="spellStart"/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>liderstva</w:t>
      </w:r>
      <w:proofErr w:type="spellEnd"/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 xml:space="preserve"> među mladima, kao i za bolji život svih građana u celini</w:t>
      </w:r>
      <w:r>
        <w:rPr>
          <w:rFonts w:ascii="Arial" w:hAnsi="Arial"/>
          <w:b w:val="0"/>
          <w:color w:val="000000" w:themeColor="text1"/>
          <w:szCs w:val="22"/>
          <w:lang w:val="sr-Latn-RS"/>
        </w:rPr>
        <w:t>.</w:t>
      </w:r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 xml:space="preserve"> </w:t>
      </w:r>
    </w:p>
    <w:p w:rsidR="00004E06" w:rsidRPr="009D0574" w:rsidRDefault="00004E06" w:rsidP="00004E06">
      <w:pPr>
        <w:pStyle w:val="SESubhead3Blue"/>
        <w:jc w:val="both"/>
        <w:rPr>
          <w:rFonts w:ascii="Arial" w:hAnsi="Arial"/>
          <w:b w:val="0"/>
          <w:color w:val="000000" w:themeColor="text1"/>
          <w:szCs w:val="22"/>
          <w:lang w:val="sr-Latn-RS"/>
        </w:rPr>
      </w:pPr>
    </w:p>
    <w:p w:rsidR="00004E06" w:rsidRDefault="00004E06" w:rsidP="00004E06">
      <w:pPr>
        <w:pStyle w:val="SESubhead3Blue"/>
        <w:jc w:val="both"/>
        <w:rPr>
          <w:rFonts w:ascii="Arial" w:hAnsi="Arial"/>
          <w:b w:val="0"/>
          <w:color w:val="000000" w:themeColor="text1"/>
          <w:szCs w:val="22"/>
          <w:lang w:val="sr-Latn-RS"/>
        </w:rPr>
      </w:pPr>
      <w:r w:rsidRPr="009D0574">
        <w:rPr>
          <w:rFonts w:ascii="Arial" w:hAnsi="Arial"/>
          <w:b w:val="0"/>
          <w:i/>
          <w:color w:val="000000" w:themeColor="text1"/>
          <w:szCs w:val="22"/>
          <w:lang w:val="sr-Latn-RS"/>
        </w:rPr>
        <w:t>„</w:t>
      </w:r>
      <w:r w:rsidRPr="00B81319">
        <w:rPr>
          <w:rFonts w:ascii="Arial" w:hAnsi="Arial"/>
          <w:b w:val="0"/>
          <w:i/>
          <w:color w:val="000000" w:themeColor="text1"/>
          <w:szCs w:val="22"/>
          <w:lang w:val="sr-Latn-RS"/>
        </w:rPr>
        <w:t>Vreme u kom živimo donelo je nove generacije, nove potrebe, drugačiji pristup, pa se me</w:t>
      </w:r>
      <w:r>
        <w:rPr>
          <w:rFonts w:ascii="Arial" w:hAnsi="Arial"/>
          <w:b w:val="0"/>
          <w:i/>
          <w:color w:val="000000" w:themeColor="text1"/>
          <w:szCs w:val="22"/>
          <w:lang w:val="sr-Latn-RS"/>
        </w:rPr>
        <w:t>nadžeri sve češće susreću sa</w:t>
      </w:r>
      <w:r w:rsidRPr="00B81319">
        <w:rPr>
          <w:rFonts w:ascii="Arial" w:hAnsi="Arial"/>
          <w:b w:val="0"/>
          <w:i/>
          <w:color w:val="000000" w:themeColor="text1"/>
          <w:szCs w:val="22"/>
          <w:lang w:val="sr-Latn-RS"/>
        </w:rPr>
        <w:t xml:space="preserve"> izazovom kako zadržati talentovane zaposlene i kako privući nove da se priključe timu. To je moguće samo onda kada timom vlada pozitivna atmosfera, kada su zaposleni zadovoljni svojim poslom, svojim mogućnostima da se iskažu, razvijaju i napreduju, vide svrhu posla koji rade i cilj kom, kao tim, stremimo. Dobar menadžer mora da bude katalizator pozitivne energije između članova tima, a koja će delovati kao magnet za mlade i talentovane ljude.</w:t>
      </w:r>
      <w:r>
        <w:rPr>
          <w:rFonts w:ascii="Arial" w:hAnsi="Arial"/>
          <w:b w:val="0"/>
          <w:i/>
          <w:color w:val="000000" w:themeColor="text1"/>
          <w:szCs w:val="22"/>
          <w:lang w:val="sr-Latn-RS"/>
        </w:rPr>
        <w:t xml:space="preserve">“ </w:t>
      </w:r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 xml:space="preserve">izjavio je </w:t>
      </w:r>
      <w:r>
        <w:rPr>
          <w:rFonts w:ascii="Arial" w:hAnsi="Arial"/>
          <w:b w:val="0"/>
          <w:color w:val="000000" w:themeColor="text1"/>
          <w:szCs w:val="22"/>
          <w:lang w:val="sr-Latn-RS"/>
        </w:rPr>
        <w:t xml:space="preserve">Dragoljub </w:t>
      </w:r>
      <w:proofErr w:type="spellStart"/>
      <w:r>
        <w:rPr>
          <w:rFonts w:ascii="Arial" w:hAnsi="Arial"/>
          <w:b w:val="0"/>
          <w:color w:val="000000" w:themeColor="text1"/>
          <w:szCs w:val="22"/>
          <w:lang w:val="sr-Latn-RS"/>
        </w:rPr>
        <w:t>Damljanović</w:t>
      </w:r>
      <w:proofErr w:type="spellEnd"/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 xml:space="preserve">, </w:t>
      </w:r>
      <w:r w:rsidRPr="00F61049">
        <w:rPr>
          <w:rFonts w:ascii="Arial" w:hAnsi="Arial"/>
          <w:b w:val="0"/>
          <w:color w:val="000000" w:themeColor="text1"/>
          <w:szCs w:val="22"/>
          <w:lang w:val="sr-Latn-RS"/>
        </w:rPr>
        <w:t xml:space="preserve">direktor sektora energetike i servisa za oblast Jugoistočne Evrope kompanije </w:t>
      </w:r>
      <w:proofErr w:type="spellStart"/>
      <w:r w:rsidRPr="00F61049">
        <w:rPr>
          <w:rFonts w:ascii="Arial" w:hAnsi="Arial"/>
          <w:b w:val="0"/>
          <w:color w:val="000000" w:themeColor="text1"/>
          <w:szCs w:val="22"/>
          <w:lang w:val="sr-Latn-RS"/>
        </w:rPr>
        <w:t>Schneider</w:t>
      </w:r>
      <w:proofErr w:type="spellEnd"/>
      <w:r w:rsidRPr="00F61049">
        <w:rPr>
          <w:rFonts w:ascii="Arial" w:hAnsi="Arial"/>
          <w:b w:val="0"/>
          <w:color w:val="000000" w:themeColor="text1"/>
          <w:szCs w:val="22"/>
          <w:lang w:val="sr-Latn-RS"/>
        </w:rPr>
        <w:t xml:space="preserve"> </w:t>
      </w:r>
      <w:proofErr w:type="spellStart"/>
      <w:r w:rsidRPr="00F61049">
        <w:rPr>
          <w:rFonts w:ascii="Arial" w:hAnsi="Arial"/>
          <w:b w:val="0"/>
          <w:color w:val="000000" w:themeColor="text1"/>
          <w:szCs w:val="22"/>
          <w:lang w:val="sr-Latn-RS"/>
        </w:rPr>
        <w:t>Electric</w:t>
      </w:r>
      <w:proofErr w:type="spellEnd"/>
      <w:r>
        <w:rPr>
          <w:rFonts w:ascii="Arial" w:hAnsi="Arial"/>
          <w:b w:val="0"/>
          <w:color w:val="000000" w:themeColor="text1"/>
          <w:szCs w:val="22"/>
          <w:lang w:val="sr-Latn-RS"/>
        </w:rPr>
        <w:t>.</w:t>
      </w:r>
    </w:p>
    <w:p w:rsidR="00004E06" w:rsidRDefault="00004E06" w:rsidP="00004E06">
      <w:pPr>
        <w:pStyle w:val="SESubhead3Blue"/>
        <w:jc w:val="both"/>
        <w:rPr>
          <w:rFonts w:ascii="Arial" w:hAnsi="Arial"/>
          <w:b w:val="0"/>
          <w:color w:val="000000" w:themeColor="text1"/>
          <w:szCs w:val="22"/>
          <w:lang w:val="sr-Latn-RS"/>
        </w:rPr>
      </w:pPr>
    </w:p>
    <w:p w:rsidR="004716ED" w:rsidRPr="00721D68" w:rsidRDefault="004716ED" w:rsidP="004716ED">
      <w:pPr>
        <w:pStyle w:val="SESubhead3Blue"/>
        <w:jc w:val="both"/>
        <w:rPr>
          <w:rFonts w:ascii="Arial" w:hAnsi="Arial"/>
          <w:b w:val="0"/>
          <w:color w:val="000000" w:themeColor="text1"/>
          <w:szCs w:val="22"/>
          <w:lang w:val="sr-Latn-RS"/>
        </w:rPr>
      </w:pPr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>Dragoljub</w:t>
      </w:r>
      <w:r w:rsidR="00004E06">
        <w:rPr>
          <w:rFonts w:ascii="Arial" w:hAnsi="Arial"/>
          <w:b w:val="0"/>
          <w:color w:val="000000" w:themeColor="text1"/>
          <w:szCs w:val="22"/>
          <w:lang w:val="sr-Latn-RS"/>
        </w:rPr>
        <w:t xml:space="preserve"> </w:t>
      </w:r>
      <w:proofErr w:type="spellStart"/>
      <w:r w:rsidR="00004E06">
        <w:rPr>
          <w:rFonts w:ascii="Arial" w:hAnsi="Arial"/>
          <w:b w:val="0"/>
          <w:color w:val="000000" w:themeColor="text1"/>
          <w:szCs w:val="22"/>
          <w:lang w:val="sr-Latn-RS"/>
        </w:rPr>
        <w:t>Damljanović</w:t>
      </w:r>
      <w:proofErr w:type="spellEnd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>, prošlogodišnji</w:t>
      </w:r>
      <w:r w:rsidR="00004E06">
        <w:rPr>
          <w:rFonts w:ascii="Arial" w:hAnsi="Arial"/>
          <w:b w:val="0"/>
          <w:color w:val="000000" w:themeColor="text1"/>
          <w:szCs w:val="22"/>
          <w:lang w:val="sr-Latn-RS"/>
        </w:rPr>
        <w:t xml:space="preserve"> dobitnik nagrade za</w:t>
      </w:r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 menadžer</w:t>
      </w:r>
      <w:r w:rsidR="00004E06">
        <w:rPr>
          <w:rFonts w:ascii="Arial" w:hAnsi="Arial"/>
          <w:b w:val="0"/>
          <w:color w:val="000000" w:themeColor="text1"/>
          <w:szCs w:val="22"/>
          <w:lang w:val="sr-Latn-RS"/>
        </w:rPr>
        <w:t>a</w:t>
      </w:r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 godine, od početka svog rada u </w:t>
      </w:r>
      <w:proofErr w:type="spellStart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>Schneider</w:t>
      </w:r>
      <w:proofErr w:type="spellEnd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 </w:t>
      </w:r>
      <w:proofErr w:type="spellStart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>Electricu</w:t>
      </w:r>
      <w:proofErr w:type="spellEnd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 posvećen </w:t>
      </w:r>
      <w:r w:rsid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je </w:t>
      </w:r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kreiranju i razvoju novog modela poslovanja koji danas predstavlja stratešku opredeljenost kompanije i ogleda se u poslovanju kroz mrežu partnerskih preduzeća. Prelaskom na regionalnu poziciju u okviru kompanije, Dragoljub isti model podrške </w:t>
      </w:r>
      <w:proofErr w:type="spellStart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>preduzetništvu</w:t>
      </w:r>
      <w:proofErr w:type="spellEnd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 prenosi i na područje Jugoistočne Evrope otvaranjem novih </w:t>
      </w:r>
      <w:proofErr w:type="spellStart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>licencnih</w:t>
      </w:r>
      <w:proofErr w:type="spellEnd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 </w:t>
      </w:r>
      <w:proofErr w:type="spellStart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>partnerstava</w:t>
      </w:r>
      <w:proofErr w:type="spellEnd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 i transferom tehnologija i znanja u Srbiji, Bugarskoj, Albaniji i Hrvatskoj. Ujedno uspešno gradi širok regionalni tim, prevazilazeći geografske granice i koristeći sva digitalna iskustva i alate u cilju efikasnog rada u okviru </w:t>
      </w:r>
      <w:proofErr w:type="spellStart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>matrix</w:t>
      </w:r>
      <w:proofErr w:type="spellEnd"/>
      <w:r w:rsidRPr="00721D68">
        <w:rPr>
          <w:rFonts w:ascii="Arial" w:hAnsi="Arial"/>
          <w:b w:val="0"/>
          <w:color w:val="000000" w:themeColor="text1"/>
          <w:szCs w:val="22"/>
          <w:lang w:val="sr-Latn-RS"/>
        </w:rPr>
        <w:t xml:space="preserve"> strukture, čime jača kapacitet kompanije. Sa timovima iz regiona, radi na podizanju bezbednosti proizvodnih objekata i zaposlenih uz pomoć novih rešenja. </w:t>
      </w:r>
    </w:p>
    <w:p w:rsidR="00214B47" w:rsidRPr="009D0574" w:rsidRDefault="00214B47" w:rsidP="00214B47">
      <w:pPr>
        <w:pStyle w:val="SESubhead3Blue"/>
        <w:jc w:val="both"/>
        <w:rPr>
          <w:rFonts w:ascii="Arial" w:hAnsi="Arial"/>
          <w:b w:val="0"/>
          <w:color w:val="000000" w:themeColor="text1"/>
          <w:szCs w:val="22"/>
          <w:lang w:val="sr-Latn-RS"/>
        </w:rPr>
      </w:pPr>
    </w:p>
    <w:p w:rsidR="00214B47" w:rsidRPr="009D0574" w:rsidRDefault="00214B47" w:rsidP="00214B47">
      <w:pPr>
        <w:pStyle w:val="SESubhead3Blue"/>
        <w:jc w:val="both"/>
        <w:rPr>
          <w:rFonts w:ascii="Arial" w:hAnsi="Arial"/>
          <w:b w:val="0"/>
          <w:color w:val="000000" w:themeColor="text1"/>
          <w:szCs w:val="22"/>
          <w:lang w:val="sr-Latn-RS"/>
        </w:rPr>
      </w:pPr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>Svečanoj večeri povodom dodele godišnjih n</w:t>
      </w:r>
      <w:r w:rsidR="00B81319">
        <w:rPr>
          <w:rFonts w:ascii="Arial" w:hAnsi="Arial"/>
          <w:b w:val="0"/>
          <w:color w:val="000000" w:themeColor="text1"/>
          <w:szCs w:val="22"/>
          <w:lang w:val="sr-Latn-RS"/>
        </w:rPr>
        <w:t>agrada prisustvovalo je blizu 40</w:t>
      </w:r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>0 zvanica iz poslovnog, političkog, diplomatskog,</w:t>
      </w:r>
      <w:r w:rsidR="00D40270" w:rsidRPr="009D0574">
        <w:rPr>
          <w:rFonts w:ascii="Arial" w:hAnsi="Arial"/>
          <w:b w:val="0"/>
          <w:color w:val="000000" w:themeColor="text1"/>
          <w:szCs w:val="22"/>
          <w:lang w:val="sr-Latn-RS"/>
        </w:rPr>
        <w:t xml:space="preserve"> kulturnog i medijskog života. </w:t>
      </w:r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>SAM je</w:t>
      </w:r>
      <w:r w:rsidR="00B81319">
        <w:rPr>
          <w:rFonts w:ascii="Arial" w:hAnsi="Arial"/>
          <w:b w:val="0"/>
          <w:color w:val="000000" w:themeColor="text1"/>
          <w:szCs w:val="22"/>
          <w:lang w:val="sr-Latn-RS"/>
        </w:rPr>
        <w:t xml:space="preserve"> udruženje koje okuplja preko 45</w:t>
      </w:r>
      <w:r w:rsidRPr="009D0574">
        <w:rPr>
          <w:rFonts w:ascii="Arial" w:hAnsi="Arial"/>
          <w:b w:val="0"/>
          <w:color w:val="000000" w:themeColor="text1"/>
          <w:szCs w:val="22"/>
          <w:lang w:val="sr-Latn-RS"/>
        </w:rPr>
        <w:t>0 profesionalnih menadžera, koji upravljaju timovima od preko 90,000 zaposlenih i koji ostvaruju godišnji promet od blizu 12 milijardi evra.</w:t>
      </w:r>
    </w:p>
    <w:p w:rsidR="006771C6" w:rsidRPr="009D0574" w:rsidRDefault="006771C6" w:rsidP="00E21B0B">
      <w:pPr>
        <w:pStyle w:val="SESubhead3Blue"/>
        <w:jc w:val="both"/>
        <w:rPr>
          <w:rFonts w:ascii="Arial" w:hAnsi="Arial"/>
          <w:color w:val="00B050"/>
          <w:sz w:val="16"/>
          <w:szCs w:val="22"/>
          <w:lang w:val="sr-Latn-RS"/>
        </w:rPr>
      </w:pPr>
    </w:p>
    <w:p w:rsidR="00C017B2" w:rsidRPr="009D0574" w:rsidRDefault="00C017B2" w:rsidP="00E21B0B">
      <w:pPr>
        <w:pStyle w:val="SESubhead3Blue"/>
        <w:jc w:val="both"/>
        <w:rPr>
          <w:rFonts w:ascii="Arial" w:hAnsi="Arial"/>
          <w:color w:val="00B050"/>
          <w:sz w:val="16"/>
          <w:szCs w:val="22"/>
          <w:lang w:val="sr-Latn-RS"/>
        </w:rPr>
      </w:pPr>
    </w:p>
    <w:p w:rsidR="00E63C31" w:rsidRPr="009D0574" w:rsidRDefault="00E63C31" w:rsidP="00E21B0B">
      <w:pPr>
        <w:pStyle w:val="SESubhead3Blue"/>
        <w:jc w:val="both"/>
        <w:rPr>
          <w:rFonts w:ascii="Arial" w:hAnsi="Arial"/>
          <w:color w:val="00B050"/>
          <w:sz w:val="16"/>
          <w:szCs w:val="22"/>
          <w:lang w:val="sr-Latn-RS"/>
        </w:rPr>
      </w:pPr>
      <w:r w:rsidRPr="009D0574">
        <w:rPr>
          <w:rFonts w:ascii="Arial" w:hAnsi="Arial"/>
          <w:color w:val="00B050"/>
          <w:sz w:val="16"/>
          <w:szCs w:val="22"/>
          <w:lang w:val="sr-Latn-RS"/>
        </w:rPr>
        <w:t xml:space="preserve">O </w:t>
      </w:r>
      <w:proofErr w:type="spellStart"/>
      <w:r w:rsidRPr="009D0574">
        <w:rPr>
          <w:rFonts w:ascii="Arial" w:hAnsi="Arial"/>
          <w:color w:val="00B050"/>
          <w:sz w:val="16"/>
          <w:szCs w:val="22"/>
          <w:lang w:val="sr-Latn-RS"/>
        </w:rPr>
        <w:t>Schneider</w:t>
      </w:r>
      <w:proofErr w:type="spellEnd"/>
      <w:r w:rsidRPr="009D0574">
        <w:rPr>
          <w:rFonts w:ascii="Arial" w:hAnsi="Arial"/>
          <w:color w:val="00B050"/>
          <w:sz w:val="16"/>
          <w:szCs w:val="22"/>
          <w:lang w:val="sr-Latn-RS"/>
        </w:rPr>
        <w:t xml:space="preserve"> </w:t>
      </w:r>
      <w:proofErr w:type="spellStart"/>
      <w:r w:rsidRPr="009D0574">
        <w:rPr>
          <w:rFonts w:ascii="Arial" w:hAnsi="Arial"/>
          <w:color w:val="00B050"/>
          <w:sz w:val="16"/>
          <w:szCs w:val="22"/>
          <w:lang w:val="sr-Latn-RS"/>
        </w:rPr>
        <w:t>Electricu</w:t>
      </w:r>
      <w:proofErr w:type="spellEnd"/>
      <w:r w:rsidRPr="009D0574">
        <w:rPr>
          <w:rFonts w:ascii="Arial" w:hAnsi="Arial"/>
          <w:color w:val="00B050"/>
          <w:sz w:val="16"/>
          <w:szCs w:val="22"/>
          <w:lang w:val="sr-Latn-RS"/>
        </w:rPr>
        <w:t xml:space="preserve"> </w:t>
      </w:r>
    </w:p>
    <w:p w:rsidR="00E63C31" w:rsidRPr="009D0574" w:rsidRDefault="00E63C31" w:rsidP="00E21B0B">
      <w:pPr>
        <w:pStyle w:val="SESubhead3Blue"/>
        <w:jc w:val="both"/>
        <w:rPr>
          <w:rFonts w:ascii="Arial" w:hAnsi="Arial"/>
          <w:color w:val="00B050"/>
          <w:sz w:val="16"/>
          <w:szCs w:val="22"/>
          <w:lang w:val="sr-Latn-RS"/>
        </w:rPr>
      </w:pPr>
    </w:p>
    <w:p w:rsidR="00E21B0B" w:rsidRPr="009D0574" w:rsidRDefault="00E21B0B" w:rsidP="00330740">
      <w:pPr>
        <w:pStyle w:val="SESubhead3Blue"/>
        <w:spacing w:line="240" w:lineRule="auto"/>
        <w:jc w:val="both"/>
        <w:rPr>
          <w:rFonts w:ascii="Arial" w:hAnsi="Arial"/>
          <w:b w:val="0"/>
          <w:color w:val="auto"/>
          <w:sz w:val="16"/>
          <w:szCs w:val="22"/>
          <w:lang w:val="sr-Latn-RS"/>
        </w:rPr>
      </w:pPr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Kompanija </w:t>
      </w:r>
      <w:proofErr w:type="spellStart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>Schneider</w:t>
      </w:r>
      <w:proofErr w:type="spellEnd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 </w:t>
      </w:r>
      <w:proofErr w:type="spellStart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>Electric</w:t>
      </w:r>
      <w:proofErr w:type="spellEnd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 predvodi </w:t>
      </w:r>
      <w:r w:rsidRPr="009D0574">
        <w:rPr>
          <w:rFonts w:ascii="Arial" w:hAnsi="Arial"/>
          <w:color w:val="00B050"/>
          <w:sz w:val="16"/>
          <w:szCs w:val="22"/>
          <w:lang w:val="sr-Latn-RS"/>
        </w:rPr>
        <w:t>digitalnu transformaciju</w:t>
      </w:r>
      <w:r w:rsidRPr="009D0574">
        <w:rPr>
          <w:rFonts w:ascii="Arial" w:hAnsi="Arial"/>
          <w:b w:val="0"/>
          <w:color w:val="00B050"/>
          <w:sz w:val="16"/>
          <w:szCs w:val="22"/>
          <w:lang w:val="sr-Latn-RS"/>
        </w:rPr>
        <w:t xml:space="preserve"> </w:t>
      </w:r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upravljanja energijom i automatizaciju u domovima, zgradama, data centrima, infrastrukturi i industriji. Sa svetskom prisutnošću u preko 100 zemalja, </w:t>
      </w:r>
      <w:proofErr w:type="spellStart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>Schneider</w:t>
      </w:r>
      <w:proofErr w:type="spellEnd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 </w:t>
      </w:r>
      <w:proofErr w:type="spellStart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>Electric</w:t>
      </w:r>
      <w:proofErr w:type="spellEnd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 je neprikosnoveni lider </w:t>
      </w:r>
      <w:r w:rsidRPr="009D0574">
        <w:rPr>
          <w:rFonts w:ascii="Arial" w:hAnsi="Arial"/>
          <w:color w:val="00B050"/>
          <w:sz w:val="16"/>
          <w:szCs w:val="22"/>
          <w:lang w:val="sr-Latn-RS"/>
        </w:rPr>
        <w:t>upravljanja energijom</w:t>
      </w:r>
      <w:r w:rsidRPr="009D0574">
        <w:rPr>
          <w:rFonts w:ascii="Arial" w:hAnsi="Arial"/>
          <w:b w:val="0"/>
          <w:color w:val="00B050"/>
          <w:sz w:val="16"/>
          <w:szCs w:val="22"/>
          <w:lang w:val="sr-Latn-RS"/>
        </w:rPr>
        <w:t xml:space="preserve"> </w:t>
      </w:r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– na srednjem naponu, niskom naponu i besprekidnom napajanju, kao i u sistemima automatizacije. Nudimo integrisana rešenja za efikasnost, kombinujući energiju, automatizaciju i softver. U našem globalnom </w:t>
      </w:r>
      <w:r w:rsidRPr="009D0574">
        <w:rPr>
          <w:rFonts w:ascii="Arial" w:hAnsi="Arial"/>
          <w:color w:val="00B050"/>
          <w:sz w:val="16"/>
          <w:szCs w:val="22"/>
          <w:lang w:val="sr-Latn-RS"/>
        </w:rPr>
        <w:t>ekosistemu</w:t>
      </w:r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 na </w:t>
      </w:r>
      <w:r w:rsidRPr="009D0574">
        <w:rPr>
          <w:rFonts w:ascii="Arial" w:hAnsi="Arial"/>
          <w:color w:val="00B050"/>
          <w:sz w:val="16"/>
          <w:szCs w:val="22"/>
          <w:lang w:val="sr-Latn-RS"/>
        </w:rPr>
        <w:t>otvorenoj platformi</w:t>
      </w:r>
      <w:r w:rsidRPr="009D0574">
        <w:rPr>
          <w:rFonts w:ascii="Arial" w:hAnsi="Arial"/>
          <w:b w:val="0"/>
          <w:color w:val="00B050"/>
          <w:sz w:val="16"/>
          <w:szCs w:val="22"/>
          <w:lang w:val="sr-Latn-RS"/>
        </w:rPr>
        <w:t xml:space="preserve"> </w:t>
      </w:r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sarađujemo sa najvećom zajednicom partnera, </w:t>
      </w:r>
      <w:proofErr w:type="spellStart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>integratora</w:t>
      </w:r>
      <w:proofErr w:type="spellEnd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 i razvojnih programera, kako bismo omogućili kontrolu u realnom vremenu i efikasno korišćenje.</w:t>
      </w:r>
    </w:p>
    <w:p w:rsidR="00E21B0B" w:rsidRPr="009D0574" w:rsidRDefault="00E21B0B" w:rsidP="00330740">
      <w:pPr>
        <w:pStyle w:val="SESubhead3Blue"/>
        <w:spacing w:line="240" w:lineRule="auto"/>
        <w:jc w:val="both"/>
        <w:rPr>
          <w:rFonts w:ascii="Arial" w:hAnsi="Arial"/>
          <w:b w:val="0"/>
          <w:color w:val="auto"/>
          <w:sz w:val="16"/>
          <w:szCs w:val="22"/>
          <w:lang w:val="sr-Latn-RS"/>
        </w:rPr>
      </w:pPr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Verujemo da </w:t>
      </w:r>
      <w:r w:rsidRPr="009D0574">
        <w:rPr>
          <w:rFonts w:ascii="Arial" w:hAnsi="Arial"/>
          <w:color w:val="00B050"/>
          <w:sz w:val="16"/>
          <w:szCs w:val="22"/>
          <w:lang w:val="sr-Latn-RS"/>
        </w:rPr>
        <w:t>sjajni ljudi i partneri čine</w:t>
      </w:r>
      <w:r w:rsidRPr="009D0574">
        <w:rPr>
          <w:rFonts w:ascii="Arial" w:hAnsi="Arial"/>
          <w:b w:val="0"/>
          <w:color w:val="00B050"/>
          <w:sz w:val="16"/>
          <w:szCs w:val="22"/>
          <w:lang w:val="sr-Latn-RS"/>
        </w:rPr>
        <w:t xml:space="preserve"> </w:t>
      </w:r>
      <w:proofErr w:type="spellStart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>Schneider</w:t>
      </w:r>
      <w:proofErr w:type="spellEnd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 </w:t>
      </w:r>
      <w:proofErr w:type="spellStart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>Electric</w:t>
      </w:r>
      <w:proofErr w:type="spellEnd"/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 izvrsnom kompanijom i da naša posvećenost </w:t>
      </w:r>
      <w:r w:rsidRPr="009D0574">
        <w:rPr>
          <w:rFonts w:ascii="Arial" w:hAnsi="Arial"/>
          <w:color w:val="00B050"/>
          <w:sz w:val="16"/>
          <w:szCs w:val="22"/>
          <w:lang w:val="sr-Latn-RS"/>
        </w:rPr>
        <w:t>inovacijama</w:t>
      </w:r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, </w:t>
      </w:r>
      <w:r w:rsidRPr="009D0574">
        <w:rPr>
          <w:rFonts w:ascii="Arial" w:hAnsi="Arial"/>
          <w:color w:val="00B050"/>
          <w:sz w:val="16"/>
          <w:szCs w:val="22"/>
          <w:lang w:val="sr-Latn-RS"/>
        </w:rPr>
        <w:t xml:space="preserve">raznolikosti i </w:t>
      </w:r>
      <w:proofErr w:type="spellStart"/>
      <w:r w:rsidRPr="009D0574">
        <w:rPr>
          <w:rFonts w:ascii="Arial" w:hAnsi="Arial"/>
          <w:color w:val="00B050"/>
          <w:sz w:val="16"/>
          <w:szCs w:val="22"/>
          <w:lang w:val="sr-Latn-RS"/>
        </w:rPr>
        <w:t>održivosti</w:t>
      </w:r>
      <w:proofErr w:type="spellEnd"/>
      <w:r w:rsidRPr="009D0574">
        <w:rPr>
          <w:rFonts w:ascii="Arial" w:hAnsi="Arial"/>
          <w:b w:val="0"/>
          <w:color w:val="00B050"/>
          <w:sz w:val="16"/>
          <w:szCs w:val="22"/>
          <w:lang w:val="sr-Latn-RS"/>
        </w:rPr>
        <w:t xml:space="preserve"> </w:t>
      </w:r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garantuju da </w:t>
      </w:r>
      <w:proofErr w:type="spellStart"/>
      <w:r w:rsidRPr="009D0574">
        <w:rPr>
          <w:rFonts w:ascii="Arial" w:hAnsi="Arial"/>
          <w:color w:val="00B050"/>
          <w:sz w:val="16"/>
          <w:szCs w:val="22"/>
          <w:lang w:val="sr-Latn-RS"/>
        </w:rPr>
        <w:t>Life</w:t>
      </w:r>
      <w:proofErr w:type="spellEnd"/>
      <w:r w:rsidRPr="009D0574">
        <w:rPr>
          <w:rFonts w:ascii="Arial" w:hAnsi="Arial"/>
          <w:color w:val="00B050"/>
          <w:sz w:val="16"/>
          <w:szCs w:val="22"/>
          <w:lang w:val="sr-Latn-RS"/>
        </w:rPr>
        <w:t xml:space="preserve"> is On</w:t>
      </w:r>
      <w:r w:rsidRPr="009D0574">
        <w:rPr>
          <w:rFonts w:ascii="Arial" w:hAnsi="Arial"/>
          <w:b w:val="0"/>
          <w:color w:val="00B050"/>
          <w:sz w:val="16"/>
          <w:szCs w:val="22"/>
          <w:lang w:val="sr-Latn-RS"/>
        </w:rPr>
        <w:t xml:space="preserve"> </w:t>
      </w:r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bude dostupan svuda, svakome i u svakom momentu. </w:t>
      </w:r>
      <w:hyperlink r:id="rId9" w:history="1">
        <w:r w:rsidRPr="009D0574">
          <w:rPr>
            <w:rStyle w:val="Hyperlink"/>
            <w:rFonts w:ascii="Arial" w:hAnsi="Arial"/>
            <w:b w:val="0"/>
            <w:sz w:val="16"/>
            <w:szCs w:val="22"/>
            <w:lang w:val="sr-Latn-RS"/>
          </w:rPr>
          <w:t>http://www.schneider-electric.rs/sr/</w:t>
        </w:r>
      </w:hyperlink>
      <w:r w:rsidRPr="009D0574">
        <w:rPr>
          <w:rFonts w:ascii="Arial" w:hAnsi="Arial"/>
          <w:b w:val="0"/>
          <w:color w:val="auto"/>
          <w:sz w:val="16"/>
          <w:szCs w:val="22"/>
          <w:lang w:val="sr-Latn-RS"/>
        </w:rPr>
        <w:t xml:space="preserve"> </w:t>
      </w:r>
    </w:p>
    <w:p w:rsidR="00FE0612" w:rsidRPr="009D0574" w:rsidRDefault="00FE0612" w:rsidP="005A6A35">
      <w:pPr>
        <w:autoSpaceDE w:val="0"/>
        <w:autoSpaceDN w:val="0"/>
        <w:adjustRightInd w:val="0"/>
        <w:spacing w:line="276" w:lineRule="auto"/>
        <w:ind w:right="129"/>
        <w:jc w:val="both"/>
        <w:rPr>
          <w:rFonts w:ascii="Arial" w:hAnsi="Arial" w:cs="Arial"/>
          <w:b/>
          <w:bCs/>
          <w:color w:val="000000"/>
          <w:szCs w:val="22"/>
          <w:lang w:val="sr-Latn-RS"/>
        </w:rPr>
      </w:pPr>
    </w:p>
    <w:p w:rsidR="00214721" w:rsidRPr="009D0574" w:rsidRDefault="00A81118" w:rsidP="00214721">
      <w:pPr>
        <w:rPr>
          <w:rFonts w:ascii="Arial" w:hAnsi="Arial" w:cs="Arial"/>
          <w:szCs w:val="22"/>
          <w:lang w:val="sr-Latn-RS"/>
        </w:rPr>
      </w:pPr>
      <w:r w:rsidRPr="009D0574">
        <w:rPr>
          <w:rFonts w:ascii="Arial" w:hAnsi="Arial" w:cs="Arial"/>
          <w:noProof/>
          <w:szCs w:val="22"/>
          <w:lang w:val="sr-Latn-RS" w:eastAsia="sr-Latn-RS"/>
        </w:rPr>
        <w:lastRenderedPageBreak/>
        <mc:AlternateContent>
          <mc:Choice Requires="wps">
            <w:drawing>
              <wp:inline distT="0" distB="0" distL="0" distR="0" wp14:anchorId="74A52430" wp14:editId="7E6A4530">
                <wp:extent cx="1547495" cy="299085"/>
                <wp:effectExtent l="9525" t="0" r="5080" b="5715"/>
                <wp:docPr id="5" name="AutoShape 23">
                  <a:hlinkClick xmlns:a="http://schemas.openxmlformats.org/drawingml/2006/main" r:id="rId10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7495" cy="299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CB3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721" w:rsidRPr="009C0724" w:rsidRDefault="00214721" w:rsidP="00214721">
                            <w:pPr>
                              <w:spacing w:line="480" w:lineRule="auto"/>
                              <w:jc w:val="center"/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</w:pPr>
                            <w:r w:rsidRPr="009C0724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 xml:space="preserve">Discover Life is </w:t>
                            </w:r>
                            <w:proofErr w:type="gramStart"/>
                            <w:r w:rsidRPr="009C0724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A109025" id="AutoShape 23" o:spid="_x0000_s1026" href="http://tv.schneider-electric.com/site/schneiderTV/index.cfm?video=15aXVtdDriWq9bWNul594OvchdzAiPhW#ooid=15aXVtdDriWq9bWNul594OvchdzAiPhW" target="_blank" style="width:121.8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" o:button="t" fillcolor="#2cb34b" stroked="f">
                <v:fill o:detectmouseclick="t"/>
                <o:lock v:ext="edit" aspectratio="t"/>
                <v:textbox>
                  <w:txbxContent>
                    <w:p w:rsidR="00214721" w:rsidRPr="009C0724" w:rsidRDefault="00214721" w:rsidP="00214721">
                      <w:pPr>
                        <w:spacing w:line="480" w:lineRule="auto"/>
                        <w:jc w:val="center"/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</w:pPr>
                      <w:r w:rsidRPr="009C0724"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Discover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67223" w:rsidRPr="009D0574" w:rsidRDefault="00967223" w:rsidP="00967223">
      <w:pPr>
        <w:widowControl w:val="0"/>
        <w:autoSpaceDE w:val="0"/>
        <w:autoSpaceDN w:val="0"/>
        <w:adjustRightInd w:val="0"/>
        <w:spacing w:after="113"/>
        <w:textAlignment w:val="center"/>
        <w:rPr>
          <w:rFonts w:ascii="Arial" w:hAnsi="Arial" w:cs="Arial"/>
          <w:color w:val="000000"/>
          <w:szCs w:val="22"/>
          <w:lang w:val="sr-Latn-RS"/>
        </w:rPr>
      </w:pPr>
      <w:proofErr w:type="spellStart"/>
      <w:r w:rsidRPr="009D0574">
        <w:rPr>
          <w:rFonts w:ascii="Arial" w:hAnsi="Arial" w:cs="Arial"/>
          <w:b/>
          <w:color w:val="000000"/>
          <w:szCs w:val="22"/>
          <w:lang w:val="sr-Latn-RS"/>
        </w:rPr>
        <w:t>Hashtags</w:t>
      </w:r>
      <w:proofErr w:type="spellEnd"/>
      <w:r w:rsidRPr="009D0574">
        <w:rPr>
          <w:rFonts w:ascii="Arial" w:hAnsi="Arial" w:cs="Arial"/>
          <w:b/>
          <w:szCs w:val="22"/>
          <w:lang w:val="sr-Latn-RS"/>
        </w:rPr>
        <w:t xml:space="preserve">: </w:t>
      </w:r>
      <w:r w:rsidRPr="009D0574">
        <w:rPr>
          <w:rFonts w:ascii="Arial" w:hAnsi="Arial" w:cs="Arial"/>
          <w:color w:val="000000"/>
          <w:szCs w:val="22"/>
          <w:lang w:val="sr-Latn-RS"/>
        </w:rPr>
        <w:t>#</w:t>
      </w:r>
      <w:proofErr w:type="spellStart"/>
      <w:r w:rsidR="00FE0612" w:rsidRPr="009D0574">
        <w:rPr>
          <w:rFonts w:ascii="Arial" w:hAnsi="Arial" w:cs="Arial"/>
          <w:color w:val="000000"/>
          <w:szCs w:val="22"/>
          <w:lang w:val="sr-Latn-RS"/>
        </w:rPr>
        <w:t>SchneiderElectric</w:t>
      </w:r>
      <w:proofErr w:type="spellEnd"/>
      <w:r w:rsidR="00FE0612" w:rsidRPr="009D0574">
        <w:rPr>
          <w:rFonts w:ascii="Arial" w:hAnsi="Arial" w:cs="Arial"/>
          <w:color w:val="000000"/>
          <w:szCs w:val="22"/>
          <w:lang w:val="sr-Latn-RS"/>
        </w:rPr>
        <w:t xml:space="preserve"> </w:t>
      </w:r>
    </w:p>
    <w:p w:rsidR="00967223" w:rsidRPr="009D0574" w:rsidRDefault="00F35908" w:rsidP="00967223">
      <w:pPr>
        <w:widowControl w:val="0"/>
        <w:autoSpaceDE w:val="0"/>
        <w:autoSpaceDN w:val="0"/>
        <w:adjustRightInd w:val="0"/>
        <w:spacing w:after="113"/>
        <w:textAlignment w:val="center"/>
        <w:rPr>
          <w:rFonts w:ascii="Arial" w:hAnsi="Arial" w:cs="Arial"/>
          <w:b/>
          <w:szCs w:val="22"/>
          <w:lang w:val="sr-Latn-RS"/>
        </w:rPr>
      </w:pPr>
      <w:r w:rsidRPr="009D0574">
        <w:rPr>
          <w:rFonts w:ascii="Arial" w:hAnsi="Arial" w:cs="Arial"/>
          <w:b/>
          <w:szCs w:val="22"/>
          <w:lang w:val="sr-Latn-RS"/>
        </w:rPr>
        <w:t>Pratite nas</w:t>
      </w:r>
      <w:r w:rsidR="00967223" w:rsidRPr="009D0574">
        <w:rPr>
          <w:rFonts w:ascii="Arial" w:hAnsi="Arial" w:cs="Arial"/>
          <w:b/>
          <w:szCs w:val="22"/>
          <w:lang w:val="sr-Latn-RS"/>
        </w:rPr>
        <w:t xml:space="preserve">: </w:t>
      </w:r>
      <w:r w:rsidR="00967223" w:rsidRPr="009D0574">
        <w:rPr>
          <w:rFonts w:ascii="Arial" w:hAnsi="Arial" w:cs="Arial"/>
          <w:b/>
          <w:noProof/>
          <w:szCs w:val="22"/>
          <w:lang w:val="sr-Latn-RS" w:eastAsia="sr-Latn-RS"/>
        </w:rPr>
        <w:drawing>
          <wp:inline distT="0" distB="0" distL="0" distR="0" wp14:anchorId="4DED371A" wp14:editId="2067B33E">
            <wp:extent cx="238125" cy="238125"/>
            <wp:effectExtent l="19050" t="0" r="9525" b="0"/>
            <wp:docPr id="11" name="Picture 8" descr="twitter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223" w:rsidRPr="009D0574">
        <w:rPr>
          <w:rFonts w:ascii="Arial" w:hAnsi="Arial" w:cs="Arial"/>
          <w:b/>
          <w:szCs w:val="22"/>
          <w:lang w:val="sr-Latn-RS"/>
        </w:rPr>
        <w:t xml:space="preserve"> </w:t>
      </w:r>
      <w:r w:rsidR="00967223" w:rsidRPr="009D0574">
        <w:rPr>
          <w:rFonts w:ascii="Arial" w:hAnsi="Arial" w:cs="Arial"/>
          <w:b/>
          <w:noProof/>
          <w:szCs w:val="22"/>
          <w:lang w:val="sr-Latn-RS" w:eastAsia="sr-Latn-RS"/>
        </w:rPr>
        <w:drawing>
          <wp:inline distT="0" distB="0" distL="0" distR="0" wp14:anchorId="45542059" wp14:editId="4769D378">
            <wp:extent cx="238125" cy="238125"/>
            <wp:effectExtent l="19050" t="0" r="9525" b="0"/>
            <wp:docPr id="12" name="Picture 106" descr="C:\Users\SESA367509\Desktop\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SESA367509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9D0574">
        <w:rPr>
          <w:rFonts w:ascii="Arial" w:hAnsi="Arial" w:cs="Arial"/>
          <w:b/>
          <w:szCs w:val="22"/>
          <w:lang w:val="sr-Latn-RS"/>
        </w:rPr>
        <w:t xml:space="preserve"> </w:t>
      </w:r>
      <w:r w:rsidR="00967223" w:rsidRPr="009D0574">
        <w:rPr>
          <w:rFonts w:ascii="Arial" w:hAnsi="Arial" w:cs="Arial"/>
          <w:b/>
          <w:noProof/>
          <w:szCs w:val="22"/>
          <w:lang w:val="sr-Latn-RS" w:eastAsia="sr-Latn-RS"/>
        </w:rPr>
        <w:drawing>
          <wp:inline distT="0" distB="0" distL="0" distR="0" wp14:anchorId="41E273F7" wp14:editId="2787AE9D">
            <wp:extent cx="238125" cy="238125"/>
            <wp:effectExtent l="19050" t="0" r="9525" b="0"/>
            <wp:docPr id="13" name="Picture 107" descr="C:\Users\SESA367509\Desktop\linkedin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SESA367509\Desktop\linkedin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9D0574">
        <w:rPr>
          <w:rFonts w:ascii="Arial" w:hAnsi="Arial" w:cs="Arial"/>
          <w:b/>
          <w:szCs w:val="22"/>
          <w:lang w:val="sr-Latn-RS"/>
        </w:rPr>
        <w:t xml:space="preserve"> </w:t>
      </w:r>
      <w:r w:rsidR="00967223" w:rsidRPr="009D0574">
        <w:rPr>
          <w:rFonts w:ascii="Arial" w:hAnsi="Arial" w:cs="Arial"/>
          <w:b/>
          <w:noProof/>
          <w:szCs w:val="22"/>
          <w:lang w:val="sr-Latn-RS" w:eastAsia="sr-Latn-RS"/>
        </w:rPr>
        <w:drawing>
          <wp:inline distT="0" distB="0" distL="0" distR="0" wp14:anchorId="1B427562" wp14:editId="5F9DFADB">
            <wp:extent cx="238125" cy="238125"/>
            <wp:effectExtent l="19050" t="0" r="9525" b="0"/>
            <wp:docPr id="14" name="Picture 108" descr="C:\Users\SESA367509\Desktop\google-plus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SESA367509\Desktop\google-plus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9D0574">
        <w:rPr>
          <w:rFonts w:ascii="Arial" w:hAnsi="Arial" w:cs="Arial"/>
          <w:b/>
          <w:szCs w:val="22"/>
          <w:lang w:val="sr-Latn-RS"/>
        </w:rPr>
        <w:t xml:space="preserve"> </w:t>
      </w:r>
      <w:r w:rsidR="00967223" w:rsidRPr="009D0574">
        <w:rPr>
          <w:rFonts w:ascii="Arial" w:hAnsi="Arial" w:cs="Arial"/>
          <w:b/>
          <w:noProof/>
          <w:szCs w:val="22"/>
          <w:lang w:val="sr-Latn-RS" w:eastAsia="sr-Latn-RS"/>
        </w:rPr>
        <w:drawing>
          <wp:inline distT="0" distB="0" distL="0" distR="0" wp14:anchorId="4AAD7D9F" wp14:editId="7CB92356">
            <wp:extent cx="238125" cy="238125"/>
            <wp:effectExtent l="19050" t="0" r="9525" b="0"/>
            <wp:docPr id="15" name="Picture 109" descr="C:\Users\SESA367509\Desktop\youtube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SESA367509\Desktop\youtub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9D0574">
        <w:rPr>
          <w:rFonts w:ascii="Arial" w:hAnsi="Arial" w:cs="Arial"/>
          <w:b/>
          <w:szCs w:val="22"/>
          <w:lang w:val="sr-Latn-RS"/>
        </w:rPr>
        <w:t xml:space="preserve"> </w:t>
      </w:r>
      <w:r w:rsidR="00967223" w:rsidRPr="009D0574">
        <w:rPr>
          <w:rFonts w:ascii="Arial" w:hAnsi="Arial" w:cs="Arial"/>
          <w:b/>
          <w:noProof/>
          <w:szCs w:val="22"/>
          <w:lang w:val="sr-Latn-RS" w:eastAsia="sr-Latn-RS"/>
        </w:rPr>
        <w:drawing>
          <wp:inline distT="0" distB="0" distL="0" distR="0" wp14:anchorId="658D8DA1" wp14:editId="027F4F34">
            <wp:extent cx="238125" cy="238125"/>
            <wp:effectExtent l="19050" t="0" r="9525" b="0"/>
            <wp:docPr id="16" name="Picture 110" descr="C:\Users\SESA367509\Desktop\se-tv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SESA367509\Desktop\se-tv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223" w:rsidRPr="009D0574">
        <w:rPr>
          <w:rFonts w:ascii="Arial" w:hAnsi="Arial" w:cs="Arial"/>
          <w:b/>
          <w:szCs w:val="22"/>
          <w:lang w:val="sr-Latn-RS"/>
        </w:rPr>
        <w:t xml:space="preserve"> </w:t>
      </w:r>
      <w:r w:rsidR="00967223" w:rsidRPr="009D0574">
        <w:rPr>
          <w:rFonts w:ascii="Arial" w:hAnsi="Arial" w:cs="Arial"/>
          <w:b/>
          <w:noProof/>
          <w:szCs w:val="22"/>
          <w:lang w:val="sr-Latn-RS" w:eastAsia="sr-Latn-RS"/>
        </w:rPr>
        <w:drawing>
          <wp:inline distT="0" distB="0" distL="0" distR="0" wp14:anchorId="690E3F13" wp14:editId="6296BD27">
            <wp:extent cx="238125" cy="238125"/>
            <wp:effectExtent l="19050" t="0" r="9525" b="0"/>
            <wp:docPr id="17" name="Picture 111" descr="C:\Users\SESA367509\Desktop\blog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SESA367509\Desktop\blog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8E" w:rsidRPr="009D0574" w:rsidRDefault="00D0688E" w:rsidP="00967223">
      <w:pPr>
        <w:widowControl w:val="0"/>
        <w:autoSpaceDE w:val="0"/>
        <w:autoSpaceDN w:val="0"/>
        <w:adjustRightInd w:val="0"/>
        <w:spacing w:after="113"/>
        <w:textAlignment w:val="center"/>
        <w:rPr>
          <w:rFonts w:ascii="Arial" w:hAnsi="Arial" w:cs="Arial"/>
          <w:color w:val="000000"/>
          <w:szCs w:val="22"/>
          <w:lang w:val="sr-Latn-RS"/>
        </w:rPr>
      </w:pPr>
    </w:p>
    <w:sectPr w:rsidR="00D0688E" w:rsidRPr="009D0574" w:rsidSect="00E63C31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1417" w:right="836" w:bottom="1417" w:left="900" w:header="709" w:footer="850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2A" w:rsidRDefault="00AA172A" w:rsidP="00B230CF">
      <w:r>
        <w:separator/>
      </w:r>
    </w:p>
  </w:endnote>
  <w:endnote w:type="continuationSeparator" w:id="0">
    <w:p w:rsidR="00AA172A" w:rsidRDefault="00AA172A" w:rsidP="00B2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Pro Ligh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Pro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BD4" w:rsidRPr="00673AA2" w:rsidRDefault="00A81118" w:rsidP="00673AA2">
    <w:pPr>
      <w:pStyle w:val="Footer"/>
      <w:rPr>
        <w:rFonts w:ascii="Arial Rounded MT Std Light" w:hAnsi="Arial Rounded MT Std Light"/>
        <w:sz w:val="16"/>
        <w:szCs w:val="16"/>
        <w:lang w:val="pl-PL"/>
      </w:rPr>
    </w:pPr>
    <w:r>
      <w:rPr>
        <w:rFonts w:asciiTheme="minorHAnsi" w:hAnsiTheme="minorHAnsi"/>
        <w:noProof/>
        <w:sz w:val="24"/>
        <w:lang w:val="sr-Latn-RS" w:eastAsia="sr-Latn-R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073A5C" wp14:editId="7E56B03D">
              <wp:simplePos x="0" y="0"/>
              <wp:positionH relativeFrom="column">
                <wp:posOffset>-495300</wp:posOffset>
              </wp:positionH>
              <wp:positionV relativeFrom="paragraph">
                <wp:posOffset>248285</wp:posOffset>
              </wp:positionV>
              <wp:extent cx="7639050" cy="144145"/>
              <wp:effectExtent l="0" t="635" r="0" b="0"/>
              <wp:wrapNone/>
              <wp:docPr id="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4EB17BF4" id="Rectangle 13" o:spid="_x0000_s1026" style="position:absolute;margin-left:-39pt;margin-top:19.55pt;width:601.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mdfw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" fillcolor="#2cb34a" stroked="f"/>
          </w:pict>
        </mc:Fallback>
      </mc:AlternateContent>
    </w:r>
    <w:r w:rsidR="00464D2F">
      <w:ptab w:relativeTo="margin" w:alignment="center" w:leader="none"/>
    </w:r>
    <w:r w:rsidR="00464D2F">
      <w:ptab w:relativeTo="margin" w:alignment="right" w:leader="none"/>
    </w:r>
    <w:r w:rsidR="006B7D9F" w:rsidRPr="006B7D9F">
      <w:rPr>
        <w:rFonts w:ascii="Arial Rounded MT Std Light" w:hAnsi="Arial Rounded MT Std Light"/>
        <w:sz w:val="16"/>
        <w:szCs w:val="16"/>
      </w:rPr>
      <w:t xml:space="preserve">Page | </w:t>
    </w:r>
    <w:r w:rsidR="00B15BD4" w:rsidRPr="006B7D9F">
      <w:rPr>
        <w:rFonts w:ascii="Arial Rounded MT Std Light" w:hAnsi="Arial Rounded MT Std Light"/>
        <w:sz w:val="16"/>
        <w:szCs w:val="16"/>
      </w:rPr>
      <w:fldChar w:fldCharType="begin"/>
    </w:r>
    <w:r w:rsidR="006B7D9F" w:rsidRPr="006B7D9F">
      <w:rPr>
        <w:rFonts w:ascii="Arial Rounded MT Std Light" w:hAnsi="Arial Rounded MT Std Light"/>
        <w:sz w:val="16"/>
        <w:szCs w:val="16"/>
      </w:rPr>
      <w:instrText xml:space="preserve"> PAGE   \* MERGEFORMAT </w:instrText>
    </w:r>
    <w:r w:rsidR="00B15BD4" w:rsidRPr="006B7D9F">
      <w:rPr>
        <w:rFonts w:ascii="Arial Rounded MT Std Light" w:hAnsi="Arial Rounded MT Std Light"/>
        <w:sz w:val="16"/>
        <w:szCs w:val="16"/>
      </w:rPr>
      <w:fldChar w:fldCharType="separate"/>
    </w:r>
    <w:r w:rsidR="00673AA2">
      <w:rPr>
        <w:rFonts w:ascii="Arial Rounded MT Std Light" w:hAnsi="Arial Rounded MT Std Light"/>
        <w:noProof/>
        <w:sz w:val="16"/>
        <w:szCs w:val="16"/>
      </w:rPr>
      <w:t>1</w:t>
    </w:r>
    <w:r w:rsidR="00B15BD4" w:rsidRPr="006B7D9F">
      <w:rPr>
        <w:rFonts w:ascii="Arial Rounded MT Std Light" w:hAnsi="Arial Rounded MT Std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A2" w:rsidRDefault="00673AA2" w:rsidP="00673AA2">
    <w:pPr>
      <w:pStyle w:val="Footer"/>
      <w:jc w:val="right"/>
      <w:rPr>
        <w:rFonts w:cs="ArialRoundedMTStd-Light"/>
        <w:sz w:val="16"/>
        <w:szCs w:val="16"/>
      </w:rPr>
    </w:pPr>
  </w:p>
  <w:p w:rsidR="00673AA2" w:rsidRDefault="00A81118" w:rsidP="00673AA2">
    <w:pPr>
      <w:pStyle w:val="Footer"/>
      <w:jc w:val="right"/>
      <w:rPr>
        <w:rFonts w:cs="ArialRoundedMTStd-Light"/>
        <w:sz w:val="16"/>
        <w:szCs w:val="16"/>
      </w:rPr>
    </w:pPr>
    <w:r>
      <w:rPr>
        <w:rFonts w:cs="ArialRoundedMTStd-Light"/>
        <w:noProof/>
        <w:sz w:val="16"/>
        <w:szCs w:val="16"/>
        <w:lang w:val="sr-Latn-RS" w:eastAsia="sr-Latn-R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A7A29B" wp14:editId="0C161C4F">
              <wp:simplePos x="0" y="0"/>
              <wp:positionH relativeFrom="column">
                <wp:posOffset>-609600</wp:posOffset>
              </wp:positionH>
              <wp:positionV relativeFrom="paragraph">
                <wp:posOffset>245110</wp:posOffset>
              </wp:positionV>
              <wp:extent cx="7593330" cy="144145"/>
              <wp:effectExtent l="0" t="0" r="7620" b="8255"/>
              <wp:wrapNone/>
              <wp:docPr id="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333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1C4592D2" id="Rectangle 19" o:spid="_x0000_s1026" style="position:absolute;margin-left:-48pt;margin-top:19.3pt;width:597.9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" fillcolor="#2cb34a" stroked="f"/>
          </w:pict>
        </mc:Fallback>
      </mc:AlternateContent>
    </w:r>
    <w:r w:rsidR="00673AA2" w:rsidRPr="005A6A35">
      <w:rPr>
        <w:rFonts w:cs="ArialRoundedMTStd-Light"/>
        <w:sz w:val="16"/>
        <w:szCs w:val="16"/>
      </w:rPr>
      <w:t xml:space="preserve">Page | </w:t>
    </w:r>
    <w:r w:rsidR="00B15BD4" w:rsidRPr="005A6A35">
      <w:rPr>
        <w:rFonts w:cs="ArialRoundedMTStd-Light"/>
        <w:sz w:val="16"/>
        <w:szCs w:val="16"/>
      </w:rPr>
      <w:fldChar w:fldCharType="begin"/>
    </w:r>
    <w:r w:rsidR="00673AA2" w:rsidRPr="005A6A35">
      <w:rPr>
        <w:rFonts w:cs="ArialRoundedMTStd-Light"/>
        <w:sz w:val="16"/>
        <w:szCs w:val="16"/>
      </w:rPr>
      <w:instrText xml:space="preserve"> PAGE   \* MERGEFORMAT </w:instrText>
    </w:r>
    <w:r w:rsidR="00B15BD4" w:rsidRPr="005A6A35">
      <w:rPr>
        <w:rFonts w:cs="ArialRoundedMTStd-Light"/>
        <w:sz w:val="16"/>
        <w:szCs w:val="16"/>
      </w:rPr>
      <w:fldChar w:fldCharType="separate"/>
    </w:r>
    <w:r w:rsidR="00612B50">
      <w:rPr>
        <w:rFonts w:cs="ArialRoundedMTStd-Light"/>
        <w:noProof/>
        <w:sz w:val="16"/>
        <w:szCs w:val="16"/>
      </w:rPr>
      <w:t>2</w:t>
    </w:r>
    <w:r w:rsidR="00B15BD4" w:rsidRPr="005A6A35">
      <w:rPr>
        <w:rFonts w:cs="ArialRoundedMTStd-Light"/>
        <w:sz w:val="16"/>
        <w:szCs w:val="16"/>
      </w:rPr>
      <w:fldChar w:fldCharType="end"/>
    </w:r>
  </w:p>
  <w:p w:rsidR="00673AA2" w:rsidRDefault="00673AA2" w:rsidP="00673AA2">
    <w:pPr>
      <w:pStyle w:val="Footer"/>
      <w:spacing w:before="0" w:beforeAutospacing="0" w:after="0" w:afterAutospacing="0"/>
      <w:jc w:val="right"/>
      <w:rPr>
        <w:rFonts w:cs="ArialRoundedMTStd-Light"/>
        <w:sz w:val="16"/>
        <w:szCs w:val="16"/>
      </w:rPr>
    </w:pPr>
  </w:p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0"/>
      <w:gridCol w:w="3420"/>
      <w:gridCol w:w="3510"/>
    </w:tblGrid>
    <w:tr w:rsidR="00FE0612" w:rsidRPr="00A81118" w:rsidTr="00FE0612">
      <w:tc>
        <w:tcPr>
          <w:tcW w:w="3040" w:type="dxa"/>
        </w:tcPr>
        <w:p w:rsidR="00FE0612" w:rsidRPr="00A81118" w:rsidRDefault="00FE0612" w:rsidP="00016C2A">
          <w:pPr>
            <w:pStyle w:val="Pa2"/>
            <w:spacing w:before="0" w:beforeAutospacing="0" w:after="0" w:afterAutospacing="0" w:line="276" w:lineRule="auto"/>
            <w:rPr>
              <w:rFonts w:cs="Arial Rounded MT Std Light"/>
              <w:b/>
              <w:color w:val="000000"/>
              <w:sz w:val="16"/>
              <w:szCs w:val="16"/>
              <w:lang w:val="en-US"/>
            </w:rPr>
          </w:pPr>
          <w:r w:rsidRPr="00A81118">
            <w:rPr>
              <w:rStyle w:val="A2"/>
              <w:b/>
              <w:lang w:val="en-US"/>
            </w:rPr>
            <w:t>Media Contact</w:t>
          </w:r>
        </w:p>
        <w:p w:rsidR="00FE0612" w:rsidRPr="00A81118" w:rsidRDefault="00FE0612" w:rsidP="00016C2A">
          <w:pPr>
            <w:pStyle w:val="Pa1"/>
            <w:spacing w:before="0" w:beforeAutospacing="0" w:after="0" w:afterAutospacing="0" w:line="276" w:lineRule="auto"/>
            <w:rPr>
              <w:rStyle w:val="A2"/>
              <w:lang w:val="en-US"/>
            </w:rPr>
          </w:pPr>
          <w:r w:rsidRPr="00A81118">
            <w:rPr>
              <w:rStyle w:val="A2"/>
              <w:lang w:val="en-US"/>
            </w:rPr>
            <w:t>Schneider Electric</w:t>
          </w:r>
        </w:p>
        <w:p w:rsidR="00FE0612" w:rsidRPr="00A81118" w:rsidRDefault="00721D68" w:rsidP="00016C2A">
          <w:pPr>
            <w:pStyle w:val="Pa1"/>
            <w:spacing w:before="0" w:beforeAutospacing="0" w:after="0" w:afterAutospacing="0" w:line="276" w:lineRule="auto"/>
            <w:rPr>
              <w:rFonts w:cs="Arial Rounded MT Std Light"/>
              <w:color w:val="000000"/>
              <w:sz w:val="16"/>
              <w:szCs w:val="16"/>
              <w:lang w:val="en-US"/>
            </w:rPr>
          </w:pPr>
          <w:r>
            <w:rPr>
              <w:rStyle w:val="A2"/>
              <w:lang w:val="en-US"/>
            </w:rPr>
            <w:t xml:space="preserve">Marijana </w:t>
          </w:r>
          <w:proofErr w:type="spellStart"/>
          <w:r>
            <w:rPr>
              <w:rStyle w:val="A2"/>
              <w:lang w:val="en-US"/>
            </w:rPr>
            <w:t>Jović</w:t>
          </w:r>
          <w:proofErr w:type="spellEnd"/>
        </w:p>
        <w:p w:rsidR="00FE0612" w:rsidRPr="00A81118" w:rsidRDefault="00FE0612" w:rsidP="00016C2A">
          <w:pPr>
            <w:pStyle w:val="Pa1"/>
            <w:spacing w:before="0" w:beforeAutospacing="0" w:after="0" w:afterAutospacing="0" w:line="276" w:lineRule="auto"/>
            <w:rPr>
              <w:rFonts w:cs="Arial Rounded MT Std Light"/>
              <w:color w:val="000000"/>
              <w:sz w:val="16"/>
              <w:szCs w:val="16"/>
              <w:lang w:val="en-US"/>
            </w:rPr>
          </w:pPr>
          <w:r>
            <w:rPr>
              <w:rStyle w:val="A2"/>
              <w:lang w:val="en-US"/>
            </w:rPr>
            <w:t xml:space="preserve">Tel: </w:t>
          </w:r>
          <w:r w:rsidR="00D40270">
            <w:rPr>
              <w:rStyle w:val="A2"/>
              <w:lang w:val="en-US"/>
            </w:rPr>
            <w:t>0</w:t>
          </w:r>
          <w:r w:rsidR="00D40270" w:rsidRPr="00D40270">
            <w:rPr>
              <w:rStyle w:val="A2"/>
              <w:lang w:val="en-US"/>
            </w:rPr>
            <w:t xml:space="preserve">63 </w:t>
          </w:r>
          <w:r w:rsidR="00721D68" w:rsidRPr="00721D68">
            <w:rPr>
              <w:rStyle w:val="A2"/>
              <w:lang w:val="en-US"/>
            </w:rPr>
            <w:t>106 20 28</w:t>
          </w:r>
        </w:p>
        <w:p w:rsidR="00FE0612" w:rsidRPr="00A81118" w:rsidRDefault="00721D68" w:rsidP="00016C2A">
          <w:pPr>
            <w:spacing w:before="0" w:beforeAutospacing="0" w:after="0" w:afterAutospacing="0" w:line="276" w:lineRule="auto"/>
            <w:rPr>
              <w:rFonts w:ascii="Arial" w:hAnsi="Arial" w:cs="Arial"/>
              <w:b/>
              <w:kern w:val="16"/>
              <w:sz w:val="16"/>
              <w:szCs w:val="16"/>
              <w:lang w:val="fr-FR"/>
            </w:rPr>
          </w:pPr>
          <w:r>
            <w:rPr>
              <w:rStyle w:val="A2"/>
              <w:rFonts w:ascii="Arial Rounded MT Std Light" w:hAnsi="Arial Rounded MT Std Light"/>
            </w:rPr>
            <w:t>marijana.jovic@se.com</w:t>
          </w:r>
        </w:p>
      </w:tc>
      <w:tc>
        <w:tcPr>
          <w:tcW w:w="3420" w:type="dxa"/>
        </w:tcPr>
        <w:p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</w:pPr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Media Contact</w:t>
          </w:r>
        </w:p>
        <w:p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Chapter 4 Communications Consulting</w:t>
          </w:r>
        </w:p>
        <w:p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Olivera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Petrović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  <w:t xml:space="preserve">Tel: </w:t>
          </w: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064 2635 899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</w:r>
          <w:r>
            <w:rPr>
              <w:rFonts w:ascii="Arial Rounded MT Std Light" w:hAnsi="Arial Rounded MT Std Light" w:cs="ArialRoundedMTStd-Light"/>
              <w:sz w:val="16"/>
              <w:szCs w:val="16"/>
            </w:rPr>
            <w:t>o.petrovic@chapter4.at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</w:p>
        <w:p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6"/>
              <w:szCs w:val="16"/>
            </w:rPr>
          </w:pPr>
        </w:p>
      </w:tc>
      <w:tc>
        <w:tcPr>
          <w:tcW w:w="3510" w:type="dxa"/>
        </w:tcPr>
        <w:p w:rsidR="00FE0612" w:rsidRPr="00A81118" w:rsidRDefault="00FE0612" w:rsidP="00FE0612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</w:pPr>
          <w:r w:rsidRPr="00A81118"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  <w:t>Media Contact</w:t>
          </w:r>
        </w:p>
        <w:p w:rsidR="00FE0612" w:rsidRPr="00A81118" w:rsidRDefault="00FE0612" w:rsidP="00FE0612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Chapter 4 Communications Consulting</w:t>
          </w:r>
        </w:p>
        <w:p w:rsidR="00FE0612" w:rsidRPr="00A81118" w:rsidRDefault="00FE0612" w:rsidP="00FE0612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</w:pP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Nevena </w:t>
          </w:r>
          <w:proofErr w:type="spellStart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Spasič</w:t>
          </w:r>
          <w:proofErr w:type="spellEnd"/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  <w:t xml:space="preserve">Tel: </w:t>
          </w:r>
          <w:r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>065 3447 196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br/>
          </w:r>
          <w:r>
            <w:rPr>
              <w:rFonts w:ascii="Arial Rounded MT Std Light" w:hAnsi="Arial Rounded MT Std Light" w:cs="ArialRoundedMTStd-Light"/>
              <w:sz w:val="16"/>
              <w:szCs w:val="16"/>
            </w:rPr>
            <w:t>n.spasic@chapter4.at</w:t>
          </w:r>
          <w:r w:rsidRPr="00A81118">
            <w:rPr>
              <w:rFonts w:ascii="Arial Rounded MT Std Light" w:hAnsi="Arial Rounded MT Std Light" w:cs="ArialRoundedMTStd-Light"/>
              <w:color w:val="000000"/>
              <w:sz w:val="16"/>
              <w:szCs w:val="16"/>
            </w:rPr>
            <w:t xml:space="preserve"> </w:t>
          </w:r>
        </w:p>
        <w:p w:rsidR="00FE0612" w:rsidRPr="00A81118" w:rsidRDefault="00FE0612" w:rsidP="00016C2A">
          <w:pPr>
            <w:widowControl w:val="0"/>
            <w:autoSpaceDE w:val="0"/>
            <w:autoSpaceDN w:val="0"/>
            <w:adjustRightInd w:val="0"/>
            <w:spacing w:before="0" w:beforeAutospacing="0" w:after="0" w:afterAutospacing="0" w:line="276" w:lineRule="auto"/>
            <w:textAlignment w:val="center"/>
            <w:rPr>
              <w:rFonts w:ascii="Arial Rounded MT Std Light" w:hAnsi="Arial Rounded MT Std Light" w:cs="ArialRoundedMTStd-Light"/>
              <w:b/>
              <w:color w:val="000000"/>
              <w:sz w:val="16"/>
              <w:szCs w:val="16"/>
            </w:rPr>
          </w:pPr>
        </w:p>
      </w:tc>
    </w:tr>
    <w:tr w:rsidR="00FE0612" w:rsidRPr="00A81118" w:rsidTr="00FE0612">
      <w:tc>
        <w:tcPr>
          <w:tcW w:w="3040" w:type="dxa"/>
        </w:tcPr>
        <w:p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2"/>
              <w:szCs w:val="12"/>
              <w:lang w:val="fr-FR"/>
            </w:rPr>
          </w:pPr>
        </w:p>
      </w:tc>
      <w:tc>
        <w:tcPr>
          <w:tcW w:w="3420" w:type="dxa"/>
        </w:tcPr>
        <w:p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2"/>
              <w:szCs w:val="12"/>
              <w:lang w:val="fr-FR"/>
            </w:rPr>
          </w:pPr>
        </w:p>
      </w:tc>
      <w:tc>
        <w:tcPr>
          <w:tcW w:w="3510" w:type="dxa"/>
        </w:tcPr>
        <w:p w:rsidR="00FE0612" w:rsidRPr="00A81118" w:rsidRDefault="00FE0612" w:rsidP="00016C2A">
          <w:pPr>
            <w:pStyle w:val="Footer"/>
            <w:tabs>
              <w:tab w:val="left" w:pos="5103"/>
              <w:tab w:val="center" w:pos="7371"/>
            </w:tabs>
            <w:spacing w:before="0" w:beforeAutospacing="0" w:after="0" w:afterAutospacing="0"/>
            <w:rPr>
              <w:rFonts w:ascii="Arial" w:hAnsi="Arial" w:cs="Arial"/>
              <w:b/>
              <w:kern w:val="16"/>
              <w:sz w:val="12"/>
              <w:szCs w:val="12"/>
              <w:lang w:val="fr-FR"/>
            </w:rPr>
          </w:pPr>
        </w:p>
      </w:tc>
    </w:tr>
  </w:tbl>
  <w:p w:rsidR="00464D2F" w:rsidRPr="00673AA2" w:rsidRDefault="00464D2F" w:rsidP="00673AA2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2A" w:rsidRDefault="00AA172A" w:rsidP="00B230CF">
      <w:r>
        <w:separator/>
      </w:r>
    </w:p>
  </w:footnote>
  <w:footnote w:type="continuationSeparator" w:id="0">
    <w:p w:rsidR="00AA172A" w:rsidRDefault="00AA172A" w:rsidP="00B2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D2F" w:rsidRPr="002D65CB" w:rsidRDefault="002D65CB" w:rsidP="002D65CB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</w:pPr>
    <w:r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val="sr-Latn-RS" w:eastAsia="sr-Latn-RS"/>
      </w:rPr>
      <w:drawing>
        <wp:anchor distT="0" distB="0" distL="114300" distR="114300" simplePos="0" relativeHeight="251667456" behindDoc="0" locked="0" layoutInCell="1" allowOverlap="1" wp14:anchorId="3BD6ABBD" wp14:editId="35874F9F">
          <wp:simplePos x="0" y="0"/>
          <wp:positionH relativeFrom="column">
            <wp:posOffset>4499610</wp:posOffset>
          </wp:positionH>
          <wp:positionV relativeFrom="paragraph">
            <wp:posOffset>-29210</wp:posOffset>
          </wp:positionV>
          <wp:extent cx="2119630" cy="44513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1118"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val="sr-Latn-RS" w:eastAsia="sr-Latn-R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065810" wp14:editId="456D145C">
              <wp:simplePos x="0" y="0"/>
              <wp:positionH relativeFrom="column">
                <wp:posOffset>2857500</wp:posOffset>
              </wp:positionH>
              <wp:positionV relativeFrom="paragraph">
                <wp:posOffset>9715500</wp:posOffset>
              </wp:positionV>
              <wp:extent cx="297815" cy="914400"/>
              <wp:effectExtent l="0" t="0" r="0" b="0"/>
              <wp:wrapSquare wrapText="bothSides"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65CB" w:rsidRDefault="002D65CB" w:rsidP="002D65CB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306581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225pt;margin-top:765pt;width:23.45pt;height:1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" filled="f" stroked="f">
              <v:path arrowok="t"/>
              <v:textbox>
                <w:txbxContent>
                  <w:p w:rsidR="002D65CB" w:rsidRDefault="002D65CB" w:rsidP="002D65CB"/>
                </w:txbxContent>
              </v:textbox>
              <w10:wrap type="square"/>
            </v:shape>
          </w:pict>
        </mc:Fallback>
      </mc:AlternateContent>
    </w:r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>Press Release</w:t>
    </w:r>
    <w:r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 xml:space="preserve">                      </w:t>
    </w:r>
  </w:p>
  <w:p w:rsidR="00464D2F" w:rsidRPr="00501D81" w:rsidRDefault="00464D2F">
    <w:pPr>
      <w:pStyle w:val="Header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A2" w:rsidRDefault="00D0688E" w:rsidP="00D90848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</w:pPr>
    <w:r w:rsidRPr="000229D0">
      <w:rPr>
        <w:rFonts w:ascii="Arial Rounded MT Std Light" w:hAnsi="Arial Rounded MT Std Light" w:cs="ArialRoundedMTStd-Light"/>
        <w:noProof/>
        <w:color w:val="595959" w:themeColor="text1" w:themeTint="A6"/>
        <w:sz w:val="44"/>
        <w:szCs w:val="44"/>
        <w:lang w:val="sr-Latn-RS" w:eastAsia="sr-Latn-RS"/>
      </w:rPr>
      <w:drawing>
        <wp:anchor distT="0" distB="0" distL="114300" distR="114300" simplePos="0" relativeHeight="251664384" behindDoc="0" locked="0" layoutInCell="1" allowOverlap="1" wp14:anchorId="04B2F042" wp14:editId="5FB7B77E">
          <wp:simplePos x="0" y="0"/>
          <wp:positionH relativeFrom="column">
            <wp:posOffset>3634105</wp:posOffset>
          </wp:positionH>
          <wp:positionV relativeFrom="paragraph">
            <wp:posOffset>-31115</wp:posOffset>
          </wp:positionV>
          <wp:extent cx="2124075" cy="438150"/>
          <wp:effectExtent l="19050" t="0" r="9525" b="0"/>
          <wp:wrapTopAndBottom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D2F" w:rsidRPr="000229D0"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78F2"/>
    <w:multiLevelType w:val="multilevel"/>
    <w:tmpl w:val="6994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086F26"/>
    <w:multiLevelType w:val="hybridMultilevel"/>
    <w:tmpl w:val="835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6375C"/>
    <w:multiLevelType w:val="hybridMultilevel"/>
    <w:tmpl w:val="22F0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2cb34a,#2cb34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wtzA2tTCyNLAwtbRU0lEKTi0uzszPAykwNKkFAMoZzXgtAAAA"/>
  </w:docVars>
  <w:rsids>
    <w:rsidRoot w:val="00B230CF"/>
    <w:rsid w:val="00002DD8"/>
    <w:rsid w:val="00004BBC"/>
    <w:rsid w:val="00004E06"/>
    <w:rsid w:val="000066FE"/>
    <w:rsid w:val="0000770E"/>
    <w:rsid w:val="00012D6C"/>
    <w:rsid w:val="000229D0"/>
    <w:rsid w:val="00022B19"/>
    <w:rsid w:val="00030101"/>
    <w:rsid w:val="00040CA4"/>
    <w:rsid w:val="00093605"/>
    <w:rsid w:val="00093CD0"/>
    <w:rsid w:val="000A1245"/>
    <w:rsid w:val="000A14D6"/>
    <w:rsid w:val="000A313D"/>
    <w:rsid w:val="000A49BC"/>
    <w:rsid w:val="000B0922"/>
    <w:rsid w:val="000B39BF"/>
    <w:rsid w:val="000B432F"/>
    <w:rsid w:val="000C1913"/>
    <w:rsid w:val="000F129F"/>
    <w:rsid w:val="001118FB"/>
    <w:rsid w:val="00120E16"/>
    <w:rsid w:val="00132648"/>
    <w:rsid w:val="00142AAF"/>
    <w:rsid w:val="0015536A"/>
    <w:rsid w:val="0017233B"/>
    <w:rsid w:val="00190EA0"/>
    <w:rsid w:val="001E10B9"/>
    <w:rsid w:val="001E2D20"/>
    <w:rsid w:val="001F1D7C"/>
    <w:rsid w:val="001F49B7"/>
    <w:rsid w:val="00206548"/>
    <w:rsid w:val="00214721"/>
    <w:rsid w:val="00214B47"/>
    <w:rsid w:val="00221D68"/>
    <w:rsid w:val="00272D28"/>
    <w:rsid w:val="00274B66"/>
    <w:rsid w:val="00281FFB"/>
    <w:rsid w:val="00286803"/>
    <w:rsid w:val="00297AB0"/>
    <w:rsid w:val="002A2A39"/>
    <w:rsid w:val="002D0BC2"/>
    <w:rsid w:val="002D5DBE"/>
    <w:rsid w:val="002D65CB"/>
    <w:rsid w:val="00300CD8"/>
    <w:rsid w:val="00325EFF"/>
    <w:rsid w:val="00330740"/>
    <w:rsid w:val="00332358"/>
    <w:rsid w:val="00350ED7"/>
    <w:rsid w:val="00351F8D"/>
    <w:rsid w:val="0036398D"/>
    <w:rsid w:val="003700AD"/>
    <w:rsid w:val="003A319C"/>
    <w:rsid w:val="003F351D"/>
    <w:rsid w:val="00400557"/>
    <w:rsid w:val="004110DE"/>
    <w:rsid w:val="004249B6"/>
    <w:rsid w:val="00452243"/>
    <w:rsid w:val="00464D2F"/>
    <w:rsid w:val="004716ED"/>
    <w:rsid w:val="004734E0"/>
    <w:rsid w:val="00492FB7"/>
    <w:rsid w:val="00493E4E"/>
    <w:rsid w:val="004B5882"/>
    <w:rsid w:val="004E32FB"/>
    <w:rsid w:val="004F4B69"/>
    <w:rsid w:val="00501D81"/>
    <w:rsid w:val="00506C46"/>
    <w:rsid w:val="00512B01"/>
    <w:rsid w:val="005311CC"/>
    <w:rsid w:val="00545E7C"/>
    <w:rsid w:val="00562DE2"/>
    <w:rsid w:val="00573D76"/>
    <w:rsid w:val="00584F11"/>
    <w:rsid w:val="00597782"/>
    <w:rsid w:val="005A3F40"/>
    <w:rsid w:val="005A6A35"/>
    <w:rsid w:val="005A7F8D"/>
    <w:rsid w:val="005C45D9"/>
    <w:rsid w:val="005D0236"/>
    <w:rsid w:val="005E281F"/>
    <w:rsid w:val="005F2DF7"/>
    <w:rsid w:val="00612B50"/>
    <w:rsid w:val="00622933"/>
    <w:rsid w:val="00641A45"/>
    <w:rsid w:val="006443D7"/>
    <w:rsid w:val="006510C3"/>
    <w:rsid w:val="00652A39"/>
    <w:rsid w:val="006637FF"/>
    <w:rsid w:val="00671FD6"/>
    <w:rsid w:val="00673AA2"/>
    <w:rsid w:val="006771C6"/>
    <w:rsid w:val="0069650D"/>
    <w:rsid w:val="006A6AF8"/>
    <w:rsid w:val="006B7D9F"/>
    <w:rsid w:val="006D74BE"/>
    <w:rsid w:val="007010EF"/>
    <w:rsid w:val="0071209A"/>
    <w:rsid w:val="00721D68"/>
    <w:rsid w:val="00722952"/>
    <w:rsid w:val="00733727"/>
    <w:rsid w:val="0074330C"/>
    <w:rsid w:val="007578B3"/>
    <w:rsid w:val="007753E2"/>
    <w:rsid w:val="007A585B"/>
    <w:rsid w:val="007C1C63"/>
    <w:rsid w:val="007F131F"/>
    <w:rsid w:val="008253EF"/>
    <w:rsid w:val="008322E1"/>
    <w:rsid w:val="008528F0"/>
    <w:rsid w:val="008815A6"/>
    <w:rsid w:val="0088427C"/>
    <w:rsid w:val="00886348"/>
    <w:rsid w:val="008C1532"/>
    <w:rsid w:val="008F3933"/>
    <w:rsid w:val="008F7743"/>
    <w:rsid w:val="00902EB0"/>
    <w:rsid w:val="0090399A"/>
    <w:rsid w:val="00922396"/>
    <w:rsid w:val="009269BD"/>
    <w:rsid w:val="00967223"/>
    <w:rsid w:val="00996ADA"/>
    <w:rsid w:val="009A0E8F"/>
    <w:rsid w:val="009B0096"/>
    <w:rsid w:val="009C0724"/>
    <w:rsid w:val="009D0574"/>
    <w:rsid w:val="009E52B8"/>
    <w:rsid w:val="009E6107"/>
    <w:rsid w:val="009F06C7"/>
    <w:rsid w:val="00A0707D"/>
    <w:rsid w:val="00A17999"/>
    <w:rsid w:val="00A267DF"/>
    <w:rsid w:val="00A274BA"/>
    <w:rsid w:val="00A42EAE"/>
    <w:rsid w:val="00A536BE"/>
    <w:rsid w:val="00A63378"/>
    <w:rsid w:val="00A65C6F"/>
    <w:rsid w:val="00A81118"/>
    <w:rsid w:val="00A96A3D"/>
    <w:rsid w:val="00AA172A"/>
    <w:rsid w:val="00AB2F11"/>
    <w:rsid w:val="00AB3B8D"/>
    <w:rsid w:val="00AC0B6A"/>
    <w:rsid w:val="00AC0CC4"/>
    <w:rsid w:val="00AC3592"/>
    <w:rsid w:val="00AC608A"/>
    <w:rsid w:val="00AD017D"/>
    <w:rsid w:val="00AE533A"/>
    <w:rsid w:val="00AE6F3D"/>
    <w:rsid w:val="00AF0388"/>
    <w:rsid w:val="00B1569F"/>
    <w:rsid w:val="00B15BD4"/>
    <w:rsid w:val="00B15F61"/>
    <w:rsid w:val="00B230CF"/>
    <w:rsid w:val="00B27090"/>
    <w:rsid w:val="00B4630E"/>
    <w:rsid w:val="00B5386E"/>
    <w:rsid w:val="00B555AD"/>
    <w:rsid w:val="00B81319"/>
    <w:rsid w:val="00B85C0E"/>
    <w:rsid w:val="00B9129A"/>
    <w:rsid w:val="00B93E9A"/>
    <w:rsid w:val="00B94698"/>
    <w:rsid w:val="00BA69F1"/>
    <w:rsid w:val="00BC13E3"/>
    <w:rsid w:val="00BC1CA4"/>
    <w:rsid w:val="00BE29AB"/>
    <w:rsid w:val="00BF71C8"/>
    <w:rsid w:val="00C017B2"/>
    <w:rsid w:val="00C02C51"/>
    <w:rsid w:val="00C043B3"/>
    <w:rsid w:val="00C07EBF"/>
    <w:rsid w:val="00C40434"/>
    <w:rsid w:val="00C51287"/>
    <w:rsid w:val="00C54A07"/>
    <w:rsid w:val="00C70384"/>
    <w:rsid w:val="00C8019A"/>
    <w:rsid w:val="00C96C08"/>
    <w:rsid w:val="00CA0581"/>
    <w:rsid w:val="00CB2FE1"/>
    <w:rsid w:val="00CC348A"/>
    <w:rsid w:val="00CD70F8"/>
    <w:rsid w:val="00CE3460"/>
    <w:rsid w:val="00CE4118"/>
    <w:rsid w:val="00CF33C8"/>
    <w:rsid w:val="00CF345E"/>
    <w:rsid w:val="00CF7FD5"/>
    <w:rsid w:val="00D0688E"/>
    <w:rsid w:val="00D20151"/>
    <w:rsid w:val="00D273E3"/>
    <w:rsid w:val="00D3726D"/>
    <w:rsid w:val="00D4003A"/>
    <w:rsid w:val="00D40270"/>
    <w:rsid w:val="00D47B2E"/>
    <w:rsid w:val="00D8130E"/>
    <w:rsid w:val="00D90848"/>
    <w:rsid w:val="00D957E9"/>
    <w:rsid w:val="00D96369"/>
    <w:rsid w:val="00DA175D"/>
    <w:rsid w:val="00DA7942"/>
    <w:rsid w:val="00DC0D04"/>
    <w:rsid w:val="00DE5C96"/>
    <w:rsid w:val="00E05BB8"/>
    <w:rsid w:val="00E15C43"/>
    <w:rsid w:val="00E163C0"/>
    <w:rsid w:val="00E21B0B"/>
    <w:rsid w:val="00E2524A"/>
    <w:rsid w:val="00E269FC"/>
    <w:rsid w:val="00E47021"/>
    <w:rsid w:val="00E52880"/>
    <w:rsid w:val="00E52F9C"/>
    <w:rsid w:val="00E63C31"/>
    <w:rsid w:val="00E6789F"/>
    <w:rsid w:val="00E76ACC"/>
    <w:rsid w:val="00E92673"/>
    <w:rsid w:val="00EC3290"/>
    <w:rsid w:val="00ED0668"/>
    <w:rsid w:val="00EE759E"/>
    <w:rsid w:val="00EF4DD0"/>
    <w:rsid w:val="00F118D1"/>
    <w:rsid w:val="00F252F2"/>
    <w:rsid w:val="00F35908"/>
    <w:rsid w:val="00F439BB"/>
    <w:rsid w:val="00F51062"/>
    <w:rsid w:val="00F61049"/>
    <w:rsid w:val="00F731C5"/>
    <w:rsid w:val="00FA07B9"/>
    <w:rsid w:val="00FD3009"/>
    <w:rsid w:val="00FE0612"/>
    <w:rsid w:val="00FE09AD"/>
    <w:rsid w:val="00FE14E2"/>
    <w:rsid w:val="00FF0D93"/>
    <w:rsid w:val="00FF2F42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2cb34a,#2cb34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07"/>
    <w:pPr>
      <w:spacing w:before="100" w:beforeAutospacing="1" w:after="100" w:afterAutospacing="1"/>
    </w:pPr>
    <w:rPr>
      <w:rFonts w:ascii="Arial Rounded MT Pro Light" w:hAnsi="Arial Rounded MT Pro Light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6348"/>
    <w:pPr>
      <w:keepNext/>
      <w:keepLines/>
      <w:outlineLvl w:val="0"/>
    </w:pPr>
    <w:rPr>
      <w:rFonts w:eastAsiaTheme="majorEastAsia" w:cstheme="majorBidi"/>
      <w:b/>
      <w:bCs/>
      <w:color w:val="2CB34A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0388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CF"/>
  </w:style>
  <w:style w:type="paragraph" w:styleId="Footer">
    <w:name w:val="footer"/>
    <w:basedOn w:val="Normal"/>
    <w:link w:val="Foot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CF"/>
  </w:style>
  <w:style w:type="character" w:styleId="Hyperlink">
    <w:name w:val="Hyperlink"/>
    <w:basedOn w:val="DefaultParagraphFont"/>
    <w:uiPriority w:val="99"/>
    <w:unhideWhenUsed/>
    <w:rsid w:val="00CC348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C348A"/>
  </w:style>
  <w:style w:type="paragraph" w:styleId="BalloonText">
    <w:name w:val="Balloon Text"/>
    <w:basedOn w:val="Normal"/>
    <w:link w:val="BalloonTextChar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TableGrid">
    <w:name w:val="Table Grid"/>
    <w:basedOn w:val="TableNormal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10C3"/>
    <w:rPr>
      <w:color w:val="808080"/>
    </w:rPr>
  </w:style>
  <w:style w:type="paragraph" w:styleId="ListParagraph">
    <w:name w:val="List Paragraph"/>
    <w:basedOn w:val="Normal"/>
    <w:uiPriority w:val="34"/>
    <w:qFormat/>
    <w:rsid w:val="005C4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6348"/>
    <w:rPr>
      <w:rFonts w:ascii="Arial Rounded MT Pro Light" w:eastAsiaTheme="majorEastAsia" w:hAnsi="Arial Rounded MT Pro Light" w:cstheme="majorBidi"/>
      <w:b/>
      <w:bCs/>
      <w:color w:val="2CB34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0388"/>
    <w:rPr>
      <w:rFonts w:ascii="Arial Rounded MT Pro Light" w:eastAsiaTheme="majorEastAsia" w:hAnsi="Arial Rounded MT Pro Light" w:cstheme="majorBidi"/>
      <w:b/>
      <w:bCs/>
      <w:color w:val="000000" w:themeColor="text1"/>
      <w:szCs w:val="26"/>
    </w:rPr>
  </w:style>
  <w:style w:type="paragraph" w:styleId="NoSpacing">
    <w:name w:val="No Spacing"/>
    <w:uiPriority w:val="1"/>
    <w:qFormat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0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08A"/>
    <w:rPr>
      <w:rFonts w:ascii="Arial Rounded MT Pro Light" w:hAnsi="Arial Rounded M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character" w:customStyle="1" w:styleId="SESubhead3BlueChar">
    <w:name w:val="SE Subhead 3 Blue Char"/>
    <w:basedOn w:val="DefaultParagraphFont"/>
    <w:link w:val="SESubhead3Blue"/>
    <w:locked/>
    <w:rsid w:val="00E21B0B"/>
    <w:rPr>
      <w:rFonts w:ascii="Arial MT Std Light" w:eastAsia="Times New Roman" w:hAnsi="Arial MT Std Light" w:cs="Arial"/>
      <w:b/>
      <w:bCs/>
      <w:color w:val="42B4E6"/>
      <w:kern w:val="36"/>
      <w:sz w:val="20"/>
      <w:szCs w:val="20"/>
      <w:lang w:val="ca-ES" w:eastAsia="ja-JP"/>
    </w:rPr>
  </w:style>
  <w:style w:type="paragraph" w:customStyle="1" w:styleId="SESubhead3Blue">
    <w:name w:val="SE Subhead 3 Blue"/>
    <w:basedOn w:val="Heading1"/>
    <w:link w:val="SESubhead3BlueChar"/>
    <w:qFormat/>
    <w:rsid w:val="00E21B0B"/>
    <w:pPr>
      <w:keepNext w:val="0"/>
      <w:keepLines w:val="0"/>
      <w:spacing w:before="0" w:beforeAutospacing="0" w:after="0" w:afterAutospacing="0" w:line="240" w:lineRule="atLeast"/>
      <w:jc w:val="center"/>
    </w:pPr>
    <w:rPr>
      <w:rFonts w:ascii="Arial MT Std Light" w:eastAsia="Times New Roman" w:hAnsi="Arial MT Std Light" w:cs="Arial"/>
      <w:color w:val="42B4E6"/>
      <w:kern w:val="36"/>
      <w:sz w:val="20"/>
      <w:szCs w:val="20"/>
      <w:lang w:val="ca-E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07"/>
    <w:pPr>
      <w:spacing w:before="100" w:beforeAutospacing="1" w:after="100" w:afterAutospacing="1"/>
    </w:pPr>
    <w:rPr>
      <w:rFonts w:ascii="Arial Rounded MT Pro Light" w:hAnsi="Arial Rounded MT Pro Light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6348"/>
    <w:pPr>
      <w:keepNext/>
      <w:keepLines/>
      <w:outlineLvl w:val="0"/>
    </w:pPr>
    <w:rPr>
      <w:rFonts w:eastAsiaTheme="majorEastAsia" w:cstheme="majorBidi"/>
      <w:b/>
      <w:bCs/>
      <w:color w:val="2CB34A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0388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CF"/>
  </w:style>
  <w:style w:type="paragraph" w:styleId="Footer">
    <w:name w:val="footer"/>
    <w:basedOn w:val="Normal"/>
    <w:link w:val="FooterChar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CF"/>
  </w:style>
  <w:style w:type="character" w:styleId="Hyperlink">
    <w:name w:val="Hyperlink"/>
    <w:basedOn w:val="DefaultParagraphFont"/>
    <w:uiPriority w:val="99"/>
    <w:unhideWhenUsed/>
    <w:rsid w:val="00CC348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C348A"/>
  </w:style>
  <w:style w:type="paragraph" w:styleId="BalloonText">
    <w:name w:val="Balloon Text"/>
    <w:basedOn w:val="Normal"/>
    <w:link w:val="BalloonTextChar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Normal"/>
    <w:next w:val="Normal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TableGrid">
    <w:name w:val="Table Grid"/>
    <w:basedOn w:val="TableNormal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10C3"/>
    <w:rPr>
      <w:color w:val="808080"/>
    </w:rPr>
  </w:style>
  <w:style w:type="paragraph" w:styleId="ListParagraph">
    <w:name w:val="List Paragraph"/>
    <w:basedOn w:val="Normal"/>
    <w:uiPriority w:val="34"/>
    <w:qFormat/>
    <w:rsid w:val="005C4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6348"/>
    <w:rPr>
      <w:rFonts w:ascii="Arial Rounded MT Pro Light" w:eastAsiaTheme="majorEastAsia" w:hAnsi="Arial Rounded MT Pro Light" w:cstheme="majorBidi"/>
      <w:b/>
      <w:bCs/>
      <w:color w:val="2CB34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0388"/>
    <w:rPr>
      <w:rFonts w:ascii="Arial Rounded MT Pro Light" w:eastAsiaTheme="majorEastAsia" w:hAnsi="Arial Rounded MT Pro Light" w:cstheme="majorBidi"/>
      <w:b/>
      <w:bCs/>
      <w:color w:val="000000" w:themeColor="text1"/>
      <w:szCs w:val="26"/>
    </w:rPr>
  </w:style>
  <w:style w:type="paragraph" w:styleId="NoSpacing">
    <w:name w:val="No Spacing"/>
    <w:uiPriority w:val="1"/>
    <w:qFormat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0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08A"/>
    <w:rPr>
      <w:rFonts w:ascii="Arial Rounded MT Pro Light" w:hAnsi="Arial Rounded M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character" w:customStyle="1" w:styleId="SESubhead3BlueChar">
    <w:name w:val="SE Subhead 3 Blue Char"/>
    <w:basedOn w:val="DefaultParagraphFont"/>
    <w:link w:val="SESubhead3Blue"/>
    <w:locked/>
    <w:rsid w:val="00E21B0B"/>
    <w:rPr>
      <w:rFonts w:ascii="Arial MT Std Light" w:eastAsia="Times New Roman" w:hAnsi="Arial MT Std Light" w:cs="Arial"/>
      <w:b/>
      <w:bCs/>
      <w:color w:val="42B4E6"/>
      <w:kern w:val="36"/>
      <w:sz w:val="20"/>
      <w:szCs w:val="20"/>
      <w:lang w:val="ca-ES" w:eastAsia="ja-JP"/>
    </w:rPr>
  </w:style>
  <w:style w:type="paragraph" w:customStyle="1" w:styleId="SESubhead3Blue">
    <w:name w:val="SE Subhead 3 Blue"/>
    <w:basedOn w:val="Heading1"/>
    <w:link w:val="SESubhead3BlueChar"/>
    <w:qFormat/>
    <w:rsid w:val="00E21B0B"/>
    <w:pPr>
      <w:keepNext w:val="0"/>
      <w:keepLines w:val="0"/>
      <w:spacing w:before="0" w:beforeAutospacing="0" w:after="0" w:afterAutospacing="0" w:line="240" w:lineRule="atLeast"/>
      <w:jc w:val="center"/>
    </w:pPr>
    <w:rPr>
      <w:rFonts w:ascii="Arial MT Std Light" w:eastAsia="Times New Roman" w:hAnsi="Arial MT Std Light" w:cs="Arial"/>
      <w:color w:val="42B4E6"/>
      <w:kern w:val="36"/>
      <w:sz w:val="20"/>
      <w:szCs w:val="20"/>
      <w:lang w:val="ca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chneiderElectric?brandloc=DISABLE" TargetMode="External"/><Relationship Id="rId18" Type="http://schemas.openxmlformats.org/officeDocument/2006/relationships/image" Target="media/image4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tv.schneider-electric.com/site/schneidertv/index.cf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plus.google.com/+schneiderelectric/post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SchneiderElec" TargetMode="External"/><Relationship Id="rId24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hyperlink" Target="https://www.linkedin.com/company/schneider-electric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tv.schneider-electric.com/site/schneiderTV/index.cfm?video=15aXVtdDriWq9bWNul594OvchdzAiPhW#ooid=15aXVtdDriWq9bWNul594OvchdzAiPhW" TargetMode="External"/><Relationship Id="rId19" Type="http://schemas.openxmlformats.org/officeDocument/2006/relationships/hyperlink" Target="https://www.youtube.com/user/SchneiderCorpora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neider-electric.rs/sr/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3AD17-9676-4D08-B37C-E6EFC126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123qweRT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Muszalska</dc:creator>
  <cp:lastModifiedBy>Nevena</cp:lastModifiedBy>
  <cp:revision>3</cp:revision>
  <dcterms:created xsi:type="dcterms:W3CDTF">2018-12-11T15:21:00Z</dcterms:created>
  <dcterms:modified xsi:type="dcterms:W3CDTF">2018-12-13T13:12:00Z</dcterms:modified>
</cp:coreProperties>
</file>